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b w:val="1"/>
        </w:rPr>
      </w:pPr>
      <w:r w:rsidDel="00000000" w:rsidR="00000000" w:rsidRPr="00000000">
        <w:rPr>
          <w:rtl w:val="0"/>
        </w:rPr>
      </w:r>
    </w:p>
    <w:tbl>
      <w:tblPr>
        <w:tblStyle w:val="Table1"/>
        <w:tblW w:w="129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3600"/>
        <w:gridCol w:w="90"/>
        <w:gridCol w:w="6835"/>
        <w:tblGridChange w:id="0">
          <w:tblGrid>
            <w:gridCol w:w="2425"/>
            <w:gridCol w:w="3600"/>
            <w:gridCol w:w="90"/>
            <w:gridCol w:w="6835"/>
          </w:tblGrid>
        </w:tblGridChange>
      </w:tblGrid>
      <w:tr>
        <w:trPr>
          <w:cantSplit w:val="0"/>
          <w:tblHeader w:val="0"/>
        </w:trPr>
        <w:tc>
          <w:tcPr/>
          <w:p w:rsidR="00000000" w:rsidDel="00000000" w:rsidP="00000000" w:rsidRDefault="00000000" w:rsidRPr="00000000" w14:paraId="00000002">
            <w:pPr>
              <w:pageBreakBefore w:val="0"/>
              <w:rPr/>
            </w:pPr>
            <w:r w:rsidDel="00000000" w:rsidR="00000000" w:rsidRPr="00000000">
              <w:rPr>
                <w:rtl w:val="0"/>
              </w:rPr>
              <w:t xml:space="preserve">Structure</w:t>
            </w:r>
          </w:p>
        </w:tc>
        <w:tc>
          <w:tcPr/>
          <w:p w:rsidR="00000000" w:rsidDel="00000000" w:rsidP="00000000" w:rsidRDefault="00000000" w:rsidRPr="00000000" w14:paraId="00000003">
            <w:pPr>
              <w:pageBreakBefore w:val="0"/>
              <w:rPr/>
            </w:pPr>
            <w:r w:rsidDel="00000000" w:rsidR="00000000" w:rsidRPr="00000000">
              <w:rPr>
                <w:rtl w:val="0"/>
              </w:rPr>
              <w:t xml:space="preserve">Terms</w:t>
            </w:r>
          </w:p>
        </w:tc>
        <w:tc>
          <w:tcPr>
            <w:gridSpan w:val="2"/>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blHeader w:val="0"/>
        </w:trPr>
        <w:tc>
          <w:tcPr/>
          <w:p w:rsidR="00000000" w:rsidDel="00000000" w:rsidP="00000000" w:rsidRDefault="00000000" w:rsidRPr="00000000" w14:paraId="00000006">
            <w:pPr>
              <w:pageBreakBefore w:val="0"/>
              <w:rPr/>
            </w:pPr>
            <w:r w:rsidDel="00000000" w:rsidR="00000000" w:rsidRPr="00000000">
              <w:rPr>
                <w:rtl w:val="0"/>
              </w:rPr>
              <w:t xml:space="preserve">DEFINING HOMININS</w:t>
            </w:r>
          </w:p>
        </w:tc>
        <w:tc>
          <w:tcPr/>
          <w:p w:rsidR="00000000" w:rsidDel="00000000" w:rsidP="00000000" w:rsidRDefault="00000000" w:rsidRPr="00000000" w14:paraId="00000007">
            <w:pPr>
              <w:pageBreakBefore w:val="0"/>
              <w:rPr>
                <w:b w:val="1"/>
              </w:rPr>
            </w:pPr>
            <w:r w:rsidDel="00000000" w:rsidR="00000000" w:rsidRPr="00000000">
              <w:rPr>
                <w:b w:val="1"/>
                <w:rtl w:val="0"/>
              </w:rPr>
              <w:t xml:space="preserve">Bipedalism</w:t>
            </w:r>
          </w:p>
          <w:p w:rsidR="00000000" w:rsidDel="00000000" w:rsidP="00000000" w:rsidRDefault="00000000" w:rsidRPr="00000000" w14:paraId="00000008">
            <w:pPr>
              <w:pageBreakBefore w:val="0"/>
              <w:rPr>
                <w:b w:val="1"/>
              </w:rPr>
            </w:pPr>
            <w:r w:rsidDel="00000000" w:rsidR="00000000" w:rsidRPr="00000000">
              <w:rPr>
                <w:b w:val="1"/>
                <w:rtl w:val="0"/>
              </w:rPr>
              <w:t xml:space="preserve">Hominin</w:t>
            </w:r>
          </w:p>
          <w:p w:rsidR="00000000" w:rsidDel="00000000" w:rsidP="00000000" w:rsidRDefault="00000000" w:rsidRPr="00000000" w14:paraId="00000009">
            <w:pPr>
              <w:pageBreakBefore w:val="0"/>
              <w:rPr>
                <w:b w:val="1"/>
              </w:rPr>
            </w:pPr>
            <w:r w:rsidDel="00000000" w:rsidR="00000000" w:rsidRPr="00000000">
              <w:rPr>
                <w:b w:val="1"/>
                <w:rtl w:val="0"/>
              </w:rPr>
              <w:t xml:space="preserve">Last common ancestor (LCA)</w:t>
            </w:r>
          </w:p>
          <w:p w:rsidR="00000000" w:rsidDel="00000000" w:rsidP="00000000" w:rsidRDefault="00000000" w:rsidRPr="00000000" w14:paraId="0000000A">
            <w:pPr>
              <w:pageBreakBefore w:val="0"/>
              <w:rPr>
                <w:b w:val="1"/>
              </w:rPr>
            </w:pPr>
            <w:r w:rsidDel="00000000" w:rsidR="00000000" w:rsidRPr="00000000">
              <w:rPr>
                <w:b w:val="1"/>
                <w:rtl w:val="0"/>
              </w:rPr>
              <w:t xml:space="preserve">Fossils</w:t>
            </w:r>
          </w:p>
          <w:p w:rsidR="00000000" w:rsidDel="00000000" w:rsidP="00000000" w:rsidRDefault="00000000" w:rsidRPr="00000000" w14:paraId="0000000B">
            <w:pPr>
              <w:pageBreakBefore w:val="0"/>
              <w:rPr>
                <w:b w:val="1"/>
              </w:rPr>
            </w:pPr>
            <w:r w:rsidDel="00000000" w:rsidR="00000000" w:rsidRPr="00000000">
              <w:rPr>
                <w:b w:val="1"/>
                <w:rtl w:val="0"/>
              </w:rPr>
              <w:t xml:space="preserve">Paleoanthropologists</w:t>
            </w:r>
          </w:p>
          <w:p w:rsidR="00000000" w:rsidDel="00000000" w:rsidP="00000000" w:rsidRDefault="00000000" w:rsidRPr="00000000" w14:paraId="0000000C">
            <w:pPr>
              <w:pageBreakBefore w:val="0"/>
              <w:rPr>
                <w:b w:val="1"/>
              </w:rPr>
            </w:pPr>
            <w:r w:rsidDel="00000000" w:rsidR="00000000" w:rsidRPr="00000000">
              <w:rPr>
                <w:b w:val="1"/>
                <w:rtl w:val="0"/>
              </w:rPr>
              <w:t xml:space="preserve">Encephalization</w:t>
            </w:r>
          </w:p>
          <w:p w:rsidR="00000000" w:rsidDel="00000000" w:rsidP="00000000" w:rsidRDefault="00000000" w:rsidRPr="00000000" w14:paraId="0000000D">
            <w:pPr>
              <w:pageBreakBefore w:val="0"/>
              <w:rPr>
                <w:b w:val="1"/>
              </w:rPr>
            </w:pPr>
            <w:r w:rsidDel="00000000" w:rsidR="00000000" w:rsidRPr="00000000">
              <w:rPr>
                <w:b w:val="1"/>
                <w:rtl w:val="0"/>
              </w:rPr>
              <w:t xml:space="preserve">Morphologically</w:t>
            </w:r>
          </w:p>
          <w:p w:rsidR="00000000" w:rsidDel="00000000" w:rsidP="00000000" w:rsidRDefault="00000000" w:rsidRPr="00000000" w14:paraId="0000000E">
            <w:pPr>
              <w:pageBreakBefore w:val="0"/>
              <w:rPr>
                <w:b w:val="1"/>
              </w:rPr>
            </w:pPr>
            <w:r w:rsidDel="00000000" w:rsidR="00000000" w:rsidRPr="00000000">
              <w:rPr>
                <w:b w:val="1"/>
                <w:rtl w:val="0"/>
              </w:rPr>
              <w:t xml:space="preserve">East African Rift System</w:t>
            </w:r>
          </w:p>
          <w:p w:rsidR="00000000" w:rsidDel="00000000" w:rsidP="00000000" w:rsidRDefault="00000000" w:rsidRPr="00000000" w14:paraId="0000000F">
            <w:pPr>
              <w:pageBreakBefore w:val="0"/>
              <w:rPr>
                <w:b w:val="1"/>
              </w:rPr>
            </w:pPr>
            <w:r w:rsidDel="00000000" w:rsidR="00000000" w:rsidRPr="00000000">
              <w:rPr>
                <w:b w:val="1"/>
                <w:rtl w:val="0"/>
              </w:rPr>
              <w:t xml:space="preserve">Site</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tc>
        <w:tc>
          <w:tcPr>
            <w:gridSpan w:val="2"/>
          </w:tcPr>
          <w:p w:rsidR="00000000" w:rsidDel="00000000" w:rsidP="00000000" w:rsidRDefault="00000000" w:rsidRPr="00000000" w14:paraId="00000012">
            <w:pPr>
              <w:pageBreakBefore w:val="0"/>
              <w:rPr/>
            </w:pPr>
            <w:r w:rsidDel="00000000" w:rsidR="00000000" w:rsidRPr="00000000">
              <w:rPr>
                <w:rtl w:val="0"/>
              </w:rPr>
              <w:t xml:space="preserve">Use the terms “bipedal,” “hominin” and “last common ancestor” to explain what happened when our ancestors diverged from chimpanzees.</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What ideas about human evolution were commonly held at one time but we now know are wrong? (use as many terms from the middle column as possible).</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t xml:space="preserve">What do we know for sure about human evolution?</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r>
          </w:p>
        </w:tc>
      </w:tr>
      <w:tr>
        <w:trPr>
          <w:cantSplit w:val="0"/>
          <w:trHeight w:val="1430" w:hRule="atLeast"/>
          <w:tblHeader w:val="0"/>
        </w:trPr>
        <w:tc>
          <w:tcPr>
            <w:shd w:fill="ffffff" w:val="clear"/>
          </w:tcPr>
          <w:p w:rsidR="00000000" w:rsidDel="00000000" w:rsidP="00000000" w:rsidRDefault="00000000" w:rsidRPr="00000000" w14:paraId="0000001C">
            <w:pPr>
              <w:pageBreakBefore w:val="0"/>
              <w:jc w:val="right"/>
              <w:rPr/>
            </w:pPr>
            <w:r w:rsidDel="00000000" w:rsidR="00000000" w:rsidRPr="00000000">
              <w:rPr>
                <w:rtl w:val="0"/>
              </w:rPr>
              <w:t xml:space="preserve">A Note on Brain Size</w:t>
            </w:r>
          </w:p>
        </w:tc>
        <w:tc>
          <w:tcPr>
            <w:shd w:fill="ffffff" w:val="clear"/>
          </w:tcPr>
          <w:p w:rsidR="00000000" w:rsidDel="00000000" w:rsidP="00000000" w:rsidRDefault="00000000" w:rsidRPr="00000000" w14:paraId="0000001D">
            <w:pPr>
              <w:pageBreakBefore w:val="0"/>
              <w:rPr>
                <w:i w:val="1"/>
              </w:rPr>
            </w:pPr>
            <w:r w:rsidDel="00000000" w:rsidR="00000000" w:rsidRPr="00000000">
              <w:rPr>
                <w:i w:val="1"/>
                <w:rtl w:val="0"/>
              </w:rPr>
              <w:t xml:space="preserve">Homo</w:t>
            </w:r>
          </w:p>
          <w:p w:rsidR="00000000" w:rsidDel="00000000" w:rsidP="00000000" w:rsidRDefault="00000000" w:rsidRPr="00000000" w14:paraId="0000001E">
            <w:pPr>
              <w:pageBreakBefore w:val="0"/>
              <w:rPr>
                <w:i w:val="1"/>
              </w:rPr>
            </w:pPr>
            <w:r w:rsidDel="00000000" w:rsidR="00000000" w:rsidRPr="00000000">
              <w:rPr>
                <w:i w:val="1"/>
                <w:rtl w:val="0"/>
              </w:rPr>
              <w:t xml:space="preserve">Ardipithecus</w:t>
            </w:r>
          </w:p>
          <w:p w:rsidR="00000000" w:rsidDel="00000000" w:rsidP="00000000" w:rsidRDefault="00000000" w:rsidRPr="00000000" w14:paraId="0000001F">
            <w:pPr>
              <w:pageBreakBefore w:val="0"/>
              <w:rPr/>
            </w:pPr>
            <w:r w:rsidDel="00000000" w:rsidR="00000000" w:rsidRPr="00000000">
              <w:rPr>
                <w:i w:val="1"/>
                <w:rtl w:val="0"/>
              </w:rPr>
              <w:t xml:space="preserve">Paranthropus boisei</w:t>
            </w:r>
            <w:r w:rsidDel="00000000" w:rsidR="00000000" w:rsidRPr="00000000">
              <w:rPr>
                <w:rtl w:val="0"/>
              </w:rPr>
            </w:r>
          </w:p>
        </w:tc>
        <w:tc>
          <w:tcPr>
            <w:gridSpan w:val="2"/>
            <w:shd w:fill="ffffff" w:val="clear"/>
          </w:tcPr>
          <w:p w:rsidR="00000000" w:rsidDel="00000000" w:rsidP="00000000" w:rsidRDefault="00000000" w:rsidRPr="00000000" w14:paraId="00000020">
            <w:pPr>
              <w:pageBreakBefore w:val="0"/>
              <w:rPr/>
            </w:pPr>
            <w:r w:rsidDel="00000000" w:rsidR="00000000" w:rsidRPr="00000000">
              <w:rPr>
                <w:rtl w:val="0"/>
              </w:rPr>
              <w:t xml:space="preserve">People often believe that brain size correlates with higher intelligence, but explain why this might not necessarily be the case.</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What do researchers basically believe about the brain?</w:t>
            </w:r>
          </w:p>
        </w:tc>
      </w:tr>
      <w:tr>
        <w:trPr>
          <w:cantSplit w:val="0"/>
          <w:tblHeader w:val="0"/>
        </w:trPr>
        <w:tc>
          <w:tcPr>
            <w:shd w:fill="ffffff" w:val="clear"/>
          </w:tcPr>
          <w:p w:rsidR="00000000" w:rsidDel="00000000" w:rsidP="00000000" w:rsidRDefault="00000000" w:rsidRPr="00000000" w14:paraId="00000024">
            <w:pPr>
              <w:pageBreakBefore w:val="0"/>
              <w:jc w:val="right"/>
              <w:rPr/>
            </w:pPr>
            <w:r w:rsidDel="00000000" w:rsidR="00000000" w:rsidRPr="00000000">
              <w:rPr>
                <w:rtl w:val="0"/>
              </w:rPr>
              <w:t xml:space="preserve">Ancestral and Derived Traits</w:t>
            </w:r>
          </w:p>
        </w:tc>
        <w:tc>
          <w:tcPr>
            <w:shd w:fill="ffffff" w:val="clear"/>
          </w:tcPr>
          <w:p w:rsidR="00000000" w:rsidDel="00000000" w:rsidP="00000000" w:rsidRDefault="00000000" w:rsidRPr="00000000" w14:paraId="00000025">
            <w:pPr>
              <w:pageBreakBefore w:val="0"/>
              <w:rPr>
                <w:b w:val="1"/>
              </w:rPr>
            </w:pPr>
            <w:r w:rsidDel="00000000" w:rsidR="00000000" w:rsidRPr="00000000">
              <w:rPr>
                <w:b w:val="1"/>
                <w:rtl w:val="0"/>
              </w:rPr>
              <w:t xml:space="preserve">Taxa</w:t>
            </w:r>
          </w:p>
          <w:p w:rsidR="00000000" w:rsidDel="00000000" w:rsidP="00000000" w:rsidRDefault="00000000" w:rsidRPr="00000000" w14:paraId="00000026">
            <w:pPr>
              <w:pageBreakBefore w:val="0"/>
              <w:rPr>
                <w:b w:val="1"/>
              </w:rPr>
            </w:pPr>
            <w:r w:rsidDel="00000000" w:rsidR="00000000" w:rsidRPr="00000000">
              <w:rPr>
                <w:b w:val="1"/>
                <w:rtl w:val="0"/>
              </w:rPr>
              <w:t xml:space="preserve">Taxonomies</w:t>
            </w:r>
          </w:p>
          <w:p w:rsidR="00000000" w:rsidDel="00000000" w:rsidP="00000000" w:rsidRDefault="00000000" w:rsidRPr="00000000" w14:paraId="00000027">
            <w:pPr>
              <w:pageBreakBefore w:val="0"/>
              <w:rPr>
                <w:b w:val="1"/>
              </w:rPr>
            </w:pPr>
            <w:r w:rsidDel="00000000" w:rsidR="00000000" w:rsidRPr="00000000">
              <w:rPr>
                <w:b w:val="1"/>
                <w:rtl w:val="0"/>
              </w:rPr>
              <w:t xml:space="preserve">Cladistics</w:t>
            </w:r>
          </w:p>
          <w:p w:rsidR="00000000" w:rsidDel="00000000" w:rsidP="00000000" w:rsidRDefault="00000000" w:rsidRPr="00000000" w14:paraId="00000028">
            <w:pPr>
              <w:pageBreakBefore w:val="0"/>
              <w:rPr>
                <w:b w:val="1"/>
              </w:rPr>
            </w:pPr>
            <w:r w:rsidDel="00000000" w:rsidR="00000000" w:rsidRPr="00000000">
              <w:rPr>
                <w:b w:val="1"/>
                <w:rtl w:val="0"/>
              </w:rPr>
              <w:t xml:space="preserve">Phylogenetics</w:t>
            </w:r>
          </w:p>
          <w:p w:rsidR="00000000" w:rsidDel="00000000" w:rsidP="00000000" w:rsidRDefault="00000000" w:rsidRPr="00000000" w14:paraId="00000029">
            <w:pPr>
              <w:pageBreakBefore w:val="0"/>
              <w:rPr>
                <w:b w:val="1"/>
              </w:rPr>
            </w:pPr>
            <w:r w:rsidDel="00000000" w:rsidR="00000000" w:rsidRPr="00000000">
              <w:rPr>
                <w:b w:val="1"/>
                <w:rtl w:val="0"/>
              </w:rPr>
              <w:t xml:space="preserve">Derived</w:t>
            </w:r>
          </w:p>
          <w:p w:rsidR="00000000" w:rsidDel="00000000" w:rsidP="00000000" w:rsidRDefault="00000000" w:rsidRPr="00000000" w14:paraId="0000002A">
            <w:pPr>
              <w:pageBreakBefore w:val="0"/>
              <w:rPr>
                <w:b w:val="1"/>
              </w:rPr>
            </w:pPr>
            <w:r w:rsidDel="00000000" w:rsidR="00000000" w:rsidRPr="00000000">
              <w:rPr>
                <w:b w:val="1"/>
                <w:rtl w:val="0"/>
              </w:rPr>
              <w:t xml:space="preserve">Clade</w:t>
            </w:r>
          </w:p>
          <w:p w:rsidR="00000000" w:rsidDel="00000000" w:rsidP="00000000" w:rsidRDefault="00000000" w:rsidRPr="00000000" w14:paraId="0000002B">
            <w:pPr>
              <w:pageBreakBefore w:val="0"/>
              <w:rPr>
                <w:b w:val="1"/>
              </w:rPr>
            </w:pPr>
            <w:r w:rsidDel="00000000" w:rsidR="00000000" w:rsidRPr="00000000">
              <w:rPr>
                <w:b w:val="1"/>
                <w:rtl w:val="0"/>
              </w:rPr>
              <w:t xml:space="preserve">“Lumpers”</w:t>
            </w:r>
          </w:p>
          <w:p w:rsidR="00000000" w:rsidDel="00000000" w:rsidP="00000000" w:rsidRDefault="00000000" w:rsidRPr="00000000" w14:paraId="0000002C">
            <w:pPr>
              <w:pageBreakBefore w:val="0"/>
              <w:rPr>
                <w:b w:val="1"/>
              </w:rPr>
            </w:pPr>
            <w:r w:rsidDel="00000000" w:rsidR="00000000" w:rsidRPr="00000000">
              <w:rPr>
                <w:b w:val="1"/>
                <w:rtl w:val="0"/>
              </w:rPr>
              <w:t xml:space="preserve">“Splitters”</w:t>
            </w:r>
          </w:p>
          <w:p w:rsidR="00000000" w:rsidDel="00000000" w:rsidP="00000000" w:rsidRDefault="00000000" w:rsidRPr="00000000" w14:paraId="0000002D">
            <w:pPr>
              <w:pageBreakBefore w:val="0"/>
              <w:rPr>
                <w:b w:val="1"/>
              </w:rPr>
            </w:pPr>
            <w:r w:rsidDel="00000000" w:rsidR="00000000" w:rsidRPr="00000000">
              <w:rPr>
                <w:b w:val="1"/>
                <w:rtl w:val="0"/>
              </w:rPr>
              <w:t xml:space="preserve">Polytypic</w:t>
            </w:r>
          </w:p>
          <w:p w:rsidR="00000000" w:rsidDel="00000000" w:rsidP="00000000" w:rsidRDefault="00000000" w:rsidRPr="00000000" w14:paraId="0000002E">
            <w:pPr>
              <w:pageBreakBefore w:val="0"/>
              <w:rPr/>
            </w:pPr>
            <w:r w:rsidDel="00000000" w:rsidR="00000000" w:rsidRPr="00000000">
              <w:rPr>
                <w:b w:val="1"/>
                <w:rtl w:val="0"/>
              </w:rPr>
              <w:t xml:space="preserve">Chronospecies</w:t>
            </w:r>
            <w:r w:rsidDel="00000000" w:rsidR="00000000" w:rsidRPr="00000000">
              <w:rPr>
                <w:rtl w:val="0"/>
              </w:rPr>
            </w:r>
          </w:p>
        </w:tc>
        <w:tc>
          <w:tcPr>
            <w:gridSpan w:val="2"/>
            <w:shd w:fill="ffffff" w:val="clear"/>
          </w:tcPr>
          <w:p w:rsidR="00000000" w:rsidDel="00000000" w:rsidP="00000000" w:rsidRDefault="00000000" w:rsidRPr="00000000" w14:paraId="0000002F">
            <w:pPr>
              <w:pageBreakBefore w:val="0"/>
              <w:rPr/>
            </w:pPr>
            <w:r w:rsidDel="00000000" w:rsidR="00000000" w:rsidRPr="00000000">
              <w:rPr>
                <w:rtl w:val="0"/>
              </w:rPr>
              <w:t xml:space="preserve">What were taxonomies based on before DNA was discovered?</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t xml:space="preserve">How do researchers decide what organisms fit into a clade?</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What do “lumpers” believe? How do their beliefs differ from the beliefs of “splitters?” </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What factors influence how researchers construct the hominin phylogenetic tree?</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t xml:space="preserve">Why do some researchers think a “braided stream” is a better metaphor than a tree?</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t xml:space="preserve">What challenges can fossils sometimes pose for researchers?</w:t>
            </w:r>
          </w:p>
          <w:p w:rsidR="00000000" w:rsidDel="00000000" w:rsidP="00000000" w:rsidRDefault="00000000" w:rsidRPr="00000000" w14:paraId="0000003A">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3C">
            <w:pPr>
              <w:pageBreakBefore w:val="0"/>
              <w:jc w:val="center"/>
              <w:rPr/>
            </w:pPr>
            <w:r w:rsidDel="00000000" w:rsidR="00000000" w:rsidRPr="00000000">
              <w:rPr>
                <w:rtl w:val="0"/>
              </w:rPr>
              <w:t xml:space="preserve">PALEOENVIRONMENT AND HOMININ EVOLUTION</w:t>
            </w:r>
          </w:p>
        </w:tc>
        <w:tc>
          <w:tcPr>
            <w:shd w:fill="d0cece" w:val="clear"/>
          </w:tcPr>
          <w:p w:rsidR="00000000" w:rsidDel="00000000" w:rsidP="00000000" w:rsidRDefault="00000000" w:rsidRPr="00000000" w14:paraId="0000003D">
            <w:pPr>
              <w:pageBreakBefore w:val="0"/>
              <w:rPr>
                <w:b w:val="1"/>
              </w:rPr>
            </w:pPr>
            <w:r w:rsidDel="00000000" w:rsidR="00000000" w:rsidRPr="00000000">
              <w:rPr>
                <w:b w:val="1"/>
                <w:rtl w:val="0"/>
              </w:rPr>
              <w:t xml:space="preserve">Paleoenvironments</w:t>
            </w:r>
          </w:p>
          <w:p w:rsidR="00000000" w:rsidDel="00000000" w:rsidP="00000000" w:rsidRDefault="00000000" w:rsidRPr="00000000" w14:paraId="0000003E">
            <w:pPr>
              <w:pageBreakBefore w:val="0"/>
              <w:rPr>
                <w:b w:val="1"/>
              </w:rPr>
            </w:pPr>
            <w:r w:rsidDel="00000000" w:rsidR="00000000" w:rsidRPr="00000000">
              <w:rPr>
                <w:b w:val="1"/>
                <w:rtl w:val="0"/>
              </w:rPr>
              <w:t xml:space="preserve">Faunal Assemblages </w:t>
            </w:r>
          </w:p>
          <w:p w:rsidR="00000000" w:rsidDel="00000000" w:rsidP="00000000" w:rsidRDefault="00000000" w:rsidRPr="00000000" w14:paraId="0000003F">
            <w:pPr>
              <w:pageBreakBefore w:val="0"/>
              <w:rPr>
                <w:b w:val="1"/>
              </w:rPr>
            </w:pPr>
            <w:r w:rsidDel="00000000" w:rsidR="00000000" w:rsidRPr="00000000">
              <w:rPr>
                <w:b w:val="1"/>
                <w:rtl w:val="0"/>
              </w:rPr>
              <w:t xml:space="preserve">Isotopes</w:t>
            </w:r>
          </w:p>
          <w:p w:rsidR="00000000" w:rsidDel="00000000" w:rsidP="00000000" w:rsidRDefault="00000000" w:rsidRPr="00000000" w14:paraId="00000040">
            <w:pPr>
              <w:pageBreakBefore w:val="0"/>
              <w:rPr>
                <w:b w:val="1"/>
              </w:rPr>
            </w:pPr>
            <w:r w:rsidDel="00000000" w:rsidR="00000000" w:rsidRPr="00000000">
              <w:rPr>
                <w:b w:val="1"/>
                <w:rtl w:val="0"/>
              </w:rPr>
              <w:t xml:space="preserve">Flora</w:t>
            </w:r>
          </w:p>
        </w:tc>
        <w:tc>
          <w:tcPr>
            <w:gridSpan w:val="2"/>
            <w:shd w:fill="d0cece" w:val="clear"/>
          </w:tcPr>
          <w:p w:rsidR="00000000" w:rsidDel="00000000" w:rsidP="00000000" w:rsidRDefault="00000000" w:rsidRPr="00000000" w14:paraId="00000041">
            <w:pPr>
              <w:pageBreakBefore w:val="0"/>
              <w:rPr/>
            </w:pPr>
            <w:r w:rsidDel="00000000" w:rsidR="00000000" w:rsidRPr="00000000">
              <w:rPr>
                <w:rtl w:val="0"/>
              </w:rPr>
              <w:t xml:space="preserve">This chapter is about hominins, but paragraph two discusses the hippopotamus. What major point is the author making by including information about how the hippopotamus adapts to changes in climate?</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What information can faunal assemblages provide us about what a site or region was like in the past?</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t xml:space="preserve">What do isotopes tell us about diets?</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How can modern scientists tell what climate was like many millennia ago?</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t xml:space="preserve">What aspects of early hominins were most likely affected by environmental change?</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The last sentence of this chapter provides an important clue about the structure of the next sections of this chapter. Based on this sentence, how will the next sections be organized?</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4F">
            <w:pPr>
              <w:pageBreakBefore w:val="0"/>
              <w:jc w:val="right"/>
              <w:rPr/>
            </w:pPr>
            <w:r w:rsidDel="00000000" w:rsidR="00000000" w:rsidRPr="00000000">
              <w:rPr>
                <w:rtl w:val="0"/>
              </w:rPr>
              <w:t xml:space="preserve">Savannah Hypothesis (Or Aridity Hypothesis)</w:t>
            </w:r>
          </w:p>
        </w:tc>
        <w:tc>
          <w:tcPr>
            <w:shd w:fill="d0cece" w:val="clear"/>
          </w:tcPr>
          <w:p w:rsidR="00000000" w:rsidDel="00000000" w:rsidP="00000000" w:rsidRDefault="00000000" w:rsidRPr="00000000" w14:paraId="00000050">
            <w:pPr>
              <w:pageBreakBefore w:val="0"/>
              <w:rPr>
                <w:b w:val="1"/>
              </w:rPr>
            </w:pPr>
            <w:r w:rsidDel="00000000" w:rsidR="00000000" w:rsidRPr="00000000">
              <w:rPr>
                <w:b w:val="1"/>
                <w:rtl w:val="0"/>
              </w:rPr>
              <w:t xml:space="preserve">Arboreal</w:t>
            </w:r>
          </w:p>
          <w:p w:rsidR="00000000" w:rsidDel="00000000" w:rsidP="00000000" w:rsidRDefault="00000000" w:rsidRPr="00000000" w14:paraId="00000051">
            <w:pPr>
              <w:pageBreakBefore w:val="0"/>
              <w:rPr>
                <w:b w:val="1"/>
              </w:rPr>
            </w:pPr>
            <w:r w:rsidDel="00000000" w:rsidR="00000000" w:rsidRPr="00000000">
              <w:rPr>
                <w:b w:val="1"/>
                <w:rtl w:val="0"/>
              </w:rPr>
              <w:t xml:space="preserve">Aridity Hypothesis</w:t>
            </w:r>
          </w:p>
          <w:p w:rsidR="00000000" w:rsidDel="00000000" w:rsidP="00000000" w:rsidRDefault="00000000" w:rsidRPr="00000000" w14:paraId="00000052">
            <w:pPr>
              <w:pageBreakBefore w:val="0"/>
              <w:rPr>
                <w:b w:val="1"/>
              </w:rPr>
            </w:pPr>
            <w:r w:rsidDel="00000000" w:rsidR="00000000" w:rsidRPr="00000000">
              <w:rPr>
                <w:b w:val="1"/>
                <w:rtl w:val="0"/>
              </w:rPr>
              <w:t xml:space="preserve">Aridification</w:t>
            </w:r>
          </w:p>
          <w:p w:rsidR="00000000" w:rsidDel="00000000" w:rsidP="00000000" w:rsidRDefault="00000000" w:rsidRPr="00000000" w14:paraId="00000053">
            <w:pPr>
              <w:pageBreakBefore w:val="0"/>
              <w:rPr/>
            </w:pPr>
            <w:r w:rsidDel="00000000" w:rsidR="00000000" w:rsidRPr="00000000">
              <w:rPr>
                <w:rtl w:val="0"/>
              </w:rPr>
            </w:r>
          </w:p>
        </w:tc>
        <w:tc>
          <w:tcPr>
            <w:gridSpan w:val="2"/>
            <w:shd w:fill="d0cece" w:val="clear"/>
          </w:tcPr>
          <w:p w:rsidR="00000000" w:rsidDel="00000000" w:rsidP="00000000" w:rsidRDefault="00000000" w:rsidRPr="00000000" w14:paraId="00000054">
            <w:pPr>
              <w:pageBreakBefore w:val="0"/>
              <w:rPr/>
            </w:pPr>
            <w:r w:rsidDel="00000000" w:rsidR="00000000" w:rsidRPr="00000000">
              <w:rPr>
                <w:rtl w:val="0"/>
              </w:rPr>
              <w:t xml:space="preserve">Explain how this theory connects bipedalism and expansion of the savannah. </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t xml:space="preserve">Sum up the evidence for the Aridity hypothesis. </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t xml:space="preserve">Sum up the subsection “Interpretations” in your own words. (Or pretend you must explain it to a friend who is not in the class.)</w:t>
            </w:r>
          </w:p>
          <w:p w:rsidR="00000000" w:rsidDel="00000000" w:rsidP="00000000" w:rsidRDefault="00000000" w:rsidRPr="00000000" w14:paraId="00000059">
            <w:pPr>
              <w:pageBreakBefore w:val="0"/>
              <w:rPr/>
            </w:pPr>
            <w:r w:rsidDel="00000000" w:rsidR="00000000" w:rsidRPr="00000000">
              <w:rPr>
                <w:rtl w:val="0"/>
              </w:rPr>
              <w:t xml:space="preserve"> </w:t>
            </w:r>
          </w:p>
        </w:tc>
      </w:tr>
      <w:tr>
        <w:trPr>
          <w:cantSplit w:val="0"/>
          <w:tblHeader w:val="0"/>
        </w:trPr>
        <w:tc>
          <w:tcPr>
            <w:shd w:fill="d0cece" w:val="clear"/>
          </w:tcPr>
          <w:p w:rsidR="00000000" w:rsidDel="00000000" w:rsidP="00000000" w:rsidRDefault="00000000" w:rsidRPr="00000000" w14:paraId="0000005B">
            <w:pPr>
              <w:pageBreakBefore w:val="0"/>
              <w:jc w:val="right"/>
              <w:rPr/>
            </w:pPr>
            <w:r w:rsidDel="00000000" w:rsidR="00000000" w:rsidRPr="00000000">
              <w:rPr>
                <w:rtl w:val="0"/>
              </w:rPr>
              <w:t xml:space="preserve">Turnover Pulse Hypothesis</w:t>
            </w:r>
          </w:p>
        </w:tc>
        <w:tc>
          <w:tcPr>
            <w:shd w:fill="d0cece" w:val="clear"/>
          </w:tcPr>
          <w:p w:rsidR="00000000" w:rsidDel="00000000" w:rsidP="00000000" w:rsidRDefault="00000000" w:rsidRPr="00000000" w14:paraId="0000005C">
            <w:pPr>
              <w:pageBreakBefore w:val="0"/>
              <w:rPr>
                <w:b w:val="1"/>
              </w:rPr>
            </w:pPr>
            <w:r w:rsidDel="00000000" w:rsidR="00000000" w:rsidRPr="00000000">
              <w:rPr>
                <w:b w:val="1"/>
                <w:rtl w:val="0"/>
              </w:rPr>
              <w:t xml:space="preserve">Ungulates</w:t>
            </w:r>
          </w:p>
          <w:p w:rsidR="00000000" w:rsidDel="00000000" w:rsidP="00000000" w:rsidRDefault="00000000" w:rsidRPr="00000000" w14:paraId="0000005D">
            <w:pPr>
              <w:pageBreakBefore w:val="0"/>
              <w:rPr>
                <w:b w:val="1"/>
              </w:rPr>
            </w:pPr>
            <w:r w:rsidDel="00000000" w:rsidR="00000000" w:rsidRPr="00000000">
              <w:rPr>
                <w:b w:val="1"/>
                <w:rtl w:val="0"/>
              </w:rPr>
              <w:t xml:space="preserve">Specialist vs. generalist eaters</w:t>
            </w:r>
          </w:p>
          <w:p w:rsidR="00000000" w:rsidDel="00000000" w:rsidP="00000000" w:rsidRDefault="00000000" w:rsidRPr="00000000" w14:paraId="0000005E">
            <w:pPr>
              <w:pageBreakBefore w:val="0"/>
              <w:rPr>
                <w:b w:val="1"/>
              </w:rPr>
            </w:pPr>
            <w:r w:rsidDel="00000000" w:rsidR="00000000" w:rsidRPr="00000000">
              <w:rPr>
                <w:b w:val="1"/>
                <w:rtl w:val="0"/>
              </w:rPr>
              <w:t xml:space="preserve">Faunal turnover</w:t>
            </w:r>
          </w:p>
          <w:p w:rsidR="00000000" w:rsidDel="00000000" w:rsidP="00000000" w:rsidRDefault="00000000" w:rsidRPr="00000000" w14:paraId="0000005F">
            <w:pPr>
              <w:pageBreakBefore w:val="0"/>
              <w:rPr>
                <w:b w:val="1"/>
              </w:rPr>
            </w:pPr>
            <w:r w:rsidDel="00000000" w:rsidR="00000000" w:rsidRPr="00000000">
              <w:rPr>
                <w:b w:val="1"/>
                <w:rtl w:val="0"/>
              </w:rPr>
              <w:t xml:space="preserve">Quaternary Ice Age</w:t>
            </w:r>
          </w:p>
          <w:p w:rsidR="00000000" w:rsidDel="00000000" w:rsidP="00000000" w:rsidRDefault="00000000" w:rsidRPr="00000000" w14:paraId="00000060">
            <w:pPr>
              <w:pageBreakBefore w:val="0"/>
              <w:rPr>
                <w:b w:val="1"/>
              </w:rPr>
            </w:pPr>
            <w:r w:rsidDel="00000000" w:rsidR="00000000" w:rsidRPr="00000000">
              <w:rPr>
                <w:b w:val="1"/>
                <w:rtl w:val="0"/>
              </w:rPr>
              <w:t xml:space="preserve">Interglacial </w:t>
            </w:r>
          </w:p>
          <w:p w:rsidR="00000000" w:rsidDel="00000000" w:rsidP="00000000" w:rsidRDefault="00000000" w:rsidRPr="00000000" w14:paraId="00000061">
            <w:pPr>
              <w:pageBreakBefore w:val="0"/>
              <w:rPr/>
            </w:pPr>
            <w:r w:rsidDel="00000000" w:rsidR="00000000" w:rsidRPr="00000000">
              <w:rPr>
                <w:b w:val="1"/>
                <w:rtl w:val="0"/>
              </w:rPr>
              <w:t xml:space="preserve">Glacial</w:t>
            </w:r>
            <w:r w:rsidDel="00000000" w:rsidR="00000000" w:rsidRPr="00000000">
              <w:rPr>
                <w:rtl w:val="0"/>
              </w:rPr>
            </w:r>
          </w:p>
        </w:tc>
        <w:tc>
          <w:tcPr>
            <w:gridSpan w:val="2"/>
            <w:shd w:fill="d0cece" w:val="clear"/>
          </w:tcPr>
          <w:p w:rsidR="00000000" w:rsidDel="00000000" w:rsidP="00000000" w:rsidRDefault="00000000" w:rsidRPr="00000000" w14:paraId="00000062">
            <w:pPr>
              <w:pageBreakBefore w:val="0"/>
              <w:rPr/>
            </w:pPr>
            <w:r w:rsidDel="00000000" w:rsidR="00000000" w:rsidRPr="00000000">
              <w:rPr>
                <w:rtl w:val="0"/>
              </w:rPr>
              <w:t xml:space="preserve">Explain how ungulates who were specialist eaters compared with ungulates who were generalist eaters when the climate rapidly changed.</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pPr>
            <w:r w:rsidDel="00000000" w:rsidR="00000000" w:rsidRPr="00000000">
              <w:rPr>
                <w:rtl w:val="0"/>
              </w:rPr>
              <w:t xml:space="preserve">What conclusion can we draw from faunal evidence in the Turkana basin?</w:t>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ageBreakBefore w:val="0"/>
              <w:rPr/>
            </w:pPr>
            <w:r w:rsidDel="00000000" w:rsidR="00000000" w:rsidRPr="00000000">
              <w:rPr>
                <w:rtl w:val="0"/>
              </w:rPr>
              <w:t xml:space="preserve">In the “interpretations” paragraph, the authors discuss whether the ungulate rapid turnover can be true for hominins. What conclusions do they draw?</w:t>
            </w:r>
          </w:p>
          <w:p w:rsidR="00000000" w:rsidDel="00000000" w:rsidP="00000000" w:rsidRDefault="00000000" w:rsidRPr="00000000" w14:paraId="00000067">
            <w:pPr>
              <w:pageBreakBefore w:val="0"/>
              <w:rPr/>
            </w:pPr>
            <w:r w:rsidDel="00000000" w:rsidR="00000000" w:rsidRPr="00000000">
              <w:rPr>
                <w:rtl w:val="0"/>
              </w:rPr>
              <w:t xml:space="preserve"> </w:t>
            </w:r>
          </w:p>
        </w:tc>
      </w:tr>
      <w:tr>
        <w:trPr>
          <w:cantSplit w:val="0"/>
          <w:tblHeader w:val="0"/>
        </w:trPr>
        <w:tc>
          <w:tcPr>
            <w:shd w:fill="d0cece" w:val="clear"/>
          </w:tcPr>
          <w:p w:rsidR="00000000" w:rsidDel="00000000" w:rsidP="00000000" w:rsidRDefault="00000000" w:rsidRPr="00000000" w14:paraId="00000069">
            <w:pPr>
              <w:pageBreakBefore w:val="0"/>
              <w:jc w:val="right"/>
              <w:rPr/>
            </w:pPr>
            <w:r w:rsidDel="00000000" w:rsidR="00000000" w:rsidRPr="00000000">
              <w:rPr>
                <w:rtl w:val="0"/>
              </w:rPr>
              <w:t xml:space="preserve">Forest Hypothesis</w:t>
            </w:r>
          </w:p>
        </w:tc>
        <w:tc>
          <w:tcPr>
            <w:shd w:fill="d0cece" w:val="clear"/>
          </w:tcPr>
          <w:p w:rsidR="00000000" w:rsidDel="00000000" w:rsidP="00000000" w:rsidRDefault="00000000" w:rsidRPr="00000000" w14:paraId="0000006A">
            <w:pPr>
              <w:pageBreakBefore w:val="0"/>
              <w:rPr>
                <w:b w:val="1"/>
              </w:rPr>
            </w:pPr>
            <w:r w:rsidDel="00000000" w:rsidR="00000000" w:rsidRPr="00000000">
              <w:rPr>
                <w:b w:val="1"/>
                <w:rtl w:val="0"/>
              </w:rPr>
              <w:t xml:space="preserve">Closed habitats</w:t>
            </w:r>
          </w:p>
        </w:tc>
        <w:tc>
          <w:tcPr>
            <w:gridSpan w:val="2"/>
            <w:shd w:fill="d0cece" w:val="clear"/>
          </w:tcPr>
          <w:p w:rsidR="00000000" w:rsidDel="00000000" w:rsidP="00000000" w:rsidRDefault="00000000" w:rsidRPr="00000000" w14:paraId="0000006B">
            <w:pPr>
              <w:pageBreakBefore w:val="0"/>
              <w:rPr/>
            </w:pPr>
            <w:r w:rsidDel="00000000" w:rsidR="00000000" w:rsidRPr="00000000">
              <w:rPr>
                <w:rtl w:val="0"/>
              </w:rPr>
              <w:t xml:space="preserve">Both the Savannah hypothesis and the Forest hypothesis provide an explanation for bipedalism. How are the theories different?</w:t>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rPr/>
            </w:pPr>
            <w:r w:rsidDel="00000000" w:rsidR="00000000" w:rsidRPr="00000000">
              <w:rPr>
                <w:rtl w:val="0"/>
              </w:rPr>
              <w:t xml:space="preserve">Sum up the evidence for the forest hypothesis.</w:t>
            </w:r>
          </w:p>
          <w:p w:rsidR="00000000" w:rsidDel="00000000" w:rsidP="00000000" w:rsidRDefault="00000000" w:rsidRPr="00000000" w14:paraId="0000006E">
            <w:pPr>
              <w:pageBreakBefore w:val="0"/>
              <w:rPr/>
            </w:pPr>
            <w:r w:rsidDel="00000000" w:rsidR="00000000" w:rsidRPr="00000000">
              <w:rPr>
                <w:rtl w:val="0"/>
              </w:rPr>
            </w:r>
          </w:p>
          <w:p w:rsidR="00000000" w:rsidDel="00000000" w:rsidP="00000000" w:rsidRDefault="00000000" w:rsidRPr="00000000" w14:paraId="0000006F">
            <w:pPr>
              <w:pageBreakBefore w:val="0"/>
              <w:rPr/>
            </w:pPr>
            <w:r w:rsidDel="00000000" w:rsidR="00000000" w:rsidRPr="00000000">
              <w:rPr>
                <w:rtl w:val="0"/>
              </w:rPr>
              <w:t xml:space="preserve">What are some cautions about this theory the authors pose in the “interpretations” paragraph?</w:t>
            </w:r>
          </w:p>
          <w:p w:rsidR="00000000" w:rsidDel="00000000" w:rsidP="00000000" w:rsidRDefault="00000000" w:rsidRPr="00000000" w14:paraId="00000070">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72">
            <w:pPr>
              <w:pageBreakBefore w:val="0"/>
              <w:jc w:val="right"/>
              <w:rPr/>
            </w:pPr>
            <w:r w:rsidDel="00000000" w:rsidR="00000000" w:rsidRPr="00000000">
              <w:rPr>
                <w:rtl w:val="0"/>
              </w:rPr>
              <w:t xml:space="preserve">Variability Selection Hypothesis</w:t>
            </w:r>
          </w:p>
        </w:tc>
        <w:tc>
          <w:tcPr>
            <w:shd w:fill="d0cece" w:val="clear"/>
          </w:tcPr>
          <w:p w:rsidR="00000000" w:rsidDel="00000000" w:rsidP="00000000" w:rsidRDefault="00000000" w:rsidRPr="00000000" w14:paraId="00000073">
            <w:pPr>
              <w:pageBreakBefore w:val="0"/>
              <w:rPr/>
            </w:pPr>
            <w:r w:rsidDel="00000000" w:rsidR="00000000" w:rsidRPr="00000000">
              <w:rPr>
                <w:rtl w:val="0"/>
              </w:rPr>
            </w:r>
          </w:p>
        </w:tc>
        <w:tc>
          <w:tcPr>
            <w:gridSpan w:val="2"/>
            <w:shd w:fill="d0cece" w:val="clear"/>
          </w:tcPr>
          <w:p w:rsidR="00000000" w:rsidDel="00000000" w:rsidP="00000000" w:rsidRDefault="00000000" w:rsidRPr="00000000" w14:paraId="00000074">
            <w:pPr>
              <w:pageBreakBefore w:val="0"/>
              <w:rPr/>
            </w:pPr>
            <w:r w:rsidDel="00000000" w:rsidR="00000000" w:rsidRPr="00000000">
              <w:rPr>
                <w:rtl w:val="0"/>
              </w:rPr>
              <w:t xml:space="preserve">The previous hypotheses suggest that people adapted in response to particular changes—i.e. temperature. What makes this theory different?</w:t>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rPr/>
            </w:pPr>
            <w:r w:rsidDel="00000000" w:rsidR="00000000" w:rsidRPr="00000000">
              <w:rPr>
                <w:rtl w:val="0"/>
              </w:rPr>
              <w:t xml:space="preserve">Pretend you have to sum up this theory for a friend who is not in the class. What would you say?  Make sure to mention “environmental unpredictability” in your answer.</w:t>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rPr/>
            </w:pPr>
            <w:r w:rsidDel="00000000" w:rsidR="00000000" w:rsidRPr="00000000">
              <w:rPr>
                <w:rtl w:val="0"/>
              </w:rPr>
              <w:t xml:space="preserve">Sum up the evidence for this theory.</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t xml:space="preserve">The last sentence of the “interpretations” paragraph reads” In some ways, this hypothesis accommodates both environmental data and our interpretation of an evolution toward greater variability among species and the survivability of generalists.”</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t xml:space="preserve">Explain what the authors mean by this sentence. </w:t>
            </w:r>
          </w:p>
          <w:p w:rsidR="00000000" w:rsidDel="00000000" w:rsidP="00000000" w:rsidRDefault="00000000" w:rsidRPr="00000000" w14:paraId="0000007D">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7F">
            <w:pPr>
              <w:pageBreakBefore w:val="0"/>
              <w:jc w:val="right"/>
              <w:rPr/>
            </w:pPr>
            <w:r w:rsidDel="00000000" w:rsidR="00000000" w:rsidRPr="00000000">
              <w:rPr>
                <w:rtl w:val="0"/>
              </w:rPr>
              <w:t xml:space="preserve">Pulsed Variability Selection Hypothesis</w:t>
            </w:r>
          </w:p>
        </w:tc>
        <w:tc>
          <w:tcPr>
            <w:shd w:fill="d0cece" w:val="clear"/>
          </w:tcPr>
          <w:p w:rsidR="00000000" w:rsidDel="00000000" w:rsidP="00000000" w:rsidRDefault="00000000" w:rsidRPr="00000000" w14:paraId="00000080">
            <w:pPr>
              <w:pageBreakBefore w:val="0"/>
              <w:rPr>
                <w:b w:val="1"/>
              </w:rPr>
            </w:pPr>
            <w:r w:rsidDel="00000000" w:rsidR="00000000" w:rsidRPr="00000000">
              <w:rPr>
                <w:b w:val="1"/>
                <w:rtl w:val="0"/>
              </w:rPr>
              <w:t xml:space="preserve">Super Lakes</w:t>
            </w:r>
          </w:p>
          <w:p w:rsidR="00000000" w:rsidDel="00000000" w:rsidP="00000000" w:rsidRDefault="00000000" w:rsidRPr="00000000" w14:paraId="00000081">
            <w:pPr>
              <w:pageBreakBefore w:val="0"/>
              <w:rPr/>
            </w:pPr>
            <w:r w:rsidDel="00000000" w:rsidR="00000000" w:rsidRPr="00000000">
              <w:rPr>
                <w:b w:val="1"/>
                <w:rtl w:val="0"/>
              </w:rPr>
              <w:t xml:space="preserve">Solar precessional cycles</w:t>
            </w:r>
            <w:r w:rsidDel="00000000" w:rsidR="00000000" w:rsidRPr="00000000">
              <w:rPr>
                <w:rtl w:val="0"/>
              </w:rPr>
            </w:r>
          </w:p>
        </w:tc>
        <w:tc>
          <w:tcPr>
            <w:gridSpan w:val="2"/>
            <w:shd w:fill="d0cece" w:val="clear"/>
          </w:tcPr>
          <w:p w:rsidR="00000000" w:rsidDel="00000000" w:rsidP="00000000" w:rsidRDefault="00000000" w:rsidRPr="00000000" w14:paraId="00000082">
            <w:pPr>
              <w:pageBreakBefore w:val="0"/>
              <w:rPr/>
            </w:pPr>
            <w:r w:rsidDel="00000000" w:rsidR="00000000" w:rsidRPr="00000000">
              <w:rPr>
                <w:rtl w:val="0"/>
              </w:rPr>
              <w:t xml:space="preserve">Sum up this theory. </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t xml:space="preserve">How do we know super lakes existed in East Africa?</w:t>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ageBreakBefore w:val="0"/>
              <w:rPr/>
            </w:pPr>
            <w:r w:rsidDel="00000000" w:rsidR="00000000" w:rsidRPr="00000000">
              <w:rPr>
                <w:rtl w:val="0"/>
              </w:rPr>
              <w:t xml:space="preserve">How did super lakes lead to speciation?</w:t>
            </w:r>
          </w:p>
          <w:p w:rsidR="00000000" w:rsidDel="00000000" w:rsidP="00000000" w:rsidRDefault="00000000" w:rsidRPr="00000000" w14:paraId="00000087">
            <w:pPr>
              <w:pageBreakBefore w:val="0"/>
              <w:rPr/>
            </w:pPr>
            <w:r w:rsidDel="00000000" w:rsidR="00000000" w:rsidRPr="00000000">
              <w:rPr>
                <w:rtl w:val="0"/>
              </w:rPr>
            </w:r>
          </w:p>
          <w:p w:rsidR="00000000" w:rsidDel="00000000" w:rsidP="00000000" w:rsidRDefault="00000000" w:rsidRPr="00000000" w14:paraId="00000088">
            <w:pPr>
              <w:pageBreakBefore w:val="0"/>
              <w:rPr/>
            </w:pPr>
            <w:r w:rsidDel="00000000" w:rsidR="00000000" w:rsidRPr="00000000">
              <w:rPr>
                <w:rtl w:val="0"/>
              </w:rPr>
              <w:t xml:space="preserve">In the “interpretations” paragraph, sum up the evidence for this theory and the unknowns that call it into question.</w:t>
            </w:r>
          </w:p>
          <w:p w:rsidR="00000000" w:rsidDel="00000000" w:rsidP="00000000" w:rsidRDefault="00000000" w:rsidRPr="00000000" w14:paraId="00000089">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8B">
            <w:pPr>
              <w:pageBreakBefore w:val="0"/>
              <w:jc w:val="right"/>
              <w:rPr/>
            </w:pPr>
            <w:r w:rsidDel="00000000" w:rsidR="00000000" w:rsidRPr="00000000">
              <w:rPr>
                <w:rtl w:val="0"/>
              </w:rPr>
              <w:t xml:space="preserve">Paleoenvironment Consolidated Summary</w:t>
            </w:r>
          </w:p>
        </w:tc>
        <w:tc>
          <w:tcPr>
            <w:gridSpan w:val="3"/>
            <w:shd w:fill="d0cece" w:val="clear"/>
          </w:tcPr>
          <w:p w:rsidR="00000000" w:rsidDel="00000000" w:rsidP="00000000" w:rsidRDefault="00000000" w:rsidRPr="00000000" w14:paraId="0000008C">
            <w:pPr>
              <w:pageBreakBefore w:val="0"/>
              <w:rPr/>
            </w:pPr>
            <w:r w:rsidDel="00000000" w:rsidR="00000000" w:rsidRPr="00000000">
              <w:rPr>
                <w:rtl w:val="0"/>
              </w:rPr>
              <w:t xml:space="preserve">This section sums up similarities and differences in hypotheses about hominin development. In this space group theories together that are similar. Next, group together theories that oppose each other in some way.</w:t>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rPr>
                <w:rtl w:val="0"/>
              </w:rPr>
              <w:t xml:space="preserve">Even though you are not an expert in Physical Anthropology, select a hypothesis that makes the most sense to you based on what you know so far. In the space below, explain that hypothesis in your own words.</w:t>
            </w:r>
          </w:p>
          <w:p w:rsidR="00000000" w:rsidDel="00000000" w:rsidP="00000000" w:rsidRDefault="00000000" w:rsidRPr="00000000" w14:paraId="0000008F">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92">
            <w:pPr>
              <w:pageBreakBefore w:val="0"/>
              <w:jc w:val="center"/>
              <w:rPr/>
            </w:pPr>
            <w:r w:rsidDel="00000000" w:rsidR="00000000" w:rsidRPr="00000000">
              <w:rPr>
                <w:rtl w:val="0"/>
              </w:rPr>
              <w:t xml:space="preserve">DERIVED ADAPTATIONS: BIPEDALISM</w:t>
            </w:r>
          </w:p>
        </w:tc>
        <w:tc>
          <w:tcPr>
            <w:gridSpan w:val="2"/>
            <w:shd w:fill="ffffff" w:val="clear"/>
          </w:tcPr>
          <w:p w:rsidR="00000000" w:rsidDel="00000000" w:rsidP="00000000" w:rsidRDefault="00000000" w:rsidRPr="00000000" w14:paraId="00000093">
            <w:pPr>
              <w:pageBreakBefore w:val="0"/>
              <w:rPr>
                <w:b w:val="1"/>
              </w:rPr>
            </w:pPr>
            <w:r w:rsidDel="00000000" w:rsidR="00000000" w:rsidRPr="00000000">
              <w:rPr>
                <w:b w:val="1"/>
                <w:rtl w:val="0"/>
              </w:rPr>
              <w:t xml:space="preserve">Obligate bipedalism</w:t>
            </w:r>
          </w:p>
          <w:p w:rsidR="00000000" w:rsidDel="00000000" w:rsidP="00000000" w:rsidRDefault="00000000" w:rsidRPr="00000000" w14:paraId="00000094">
            <w:pPr>
              <w:pageBreakBefore w:val="0"/>
              <w:rPr>
                <w:b w:val="1"/>
              </w:rPr>
            </w:pPr>
            <w:r w:rsidDel="00000000" w:rsidR="00000000" w:rsidRPr="00000000">
              <w:rPr>
                <w:b w:val="1"/>
                <w:rtl w:val="0"/>
              </w:rPr>
              <w:t xml:space="preserve">Extant</w:t>
            </w:r>
          </w:p>
          <w:p w:rsidR="00000000" w:rsidDel="00000000" w:rsidP="00000000" w:rsidRDefault="00000000" w:rsidRPr="00000000" w14:paraId="00000095">
            <w:pPr>
              <w:pageBreakBefore w:val="0"/>
              <w:rPr/>
            </w:pPr>
            <w:r w:rsidDel="00000000" w:rsidR="00000000" w:rsidRPr="00000000">
              <w:rPr>
                <w:b w:val="1"/>
                <w:rtl w:val="0"/>
              </w:rPr>
              <w:t xml:space="preserve">Thermoregulation</w:t>
            </w:r>
            <w:r w:rsidDel="00000000" w:rsidR="00000000" w:rsidRPr="00000000">
              <w:rPr>
                <w:rtl w:val="0"/>
              </w:rPr>
            </w:r>
          </w:p>
        </w:tc>
        <w:tc>
          <w:tcPr>
            <w:shd w:fill="ffffff" w:val="clear"/>
          </w:tcPr>
          <w:p w:rsidR="00000000" w:rsidDel="00000000" w:rsidP="00000000" w:rsidRDefault="00000000" w:rsidRPr="00000000" w14:paraId="00000097">
            <w:pPr>
              <w:pageBreakBefore w:val="0"/>
              <w:rPr/>
            </w:pPr>
            <w:r w:rsidDel="00000000" w:rsidR="00000000" w:rsidRPr="00000000">
              <w:rPr>
                <w:rtl w:val="0"/>
              </w:rPr>
              <w:t xml:space="preserve">What two main theories are there about why humans are bipedal?</w:t>
            </w:r>
          </w:p>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rPr/>
            </w:pPr>
            <w:r w:rsidDel="00000000" w:rsidR="00000000" w:rsidRPr="00000000">
              <w:rPr>
                <w:rtl w:val="0"/>
              </w:rPr>
              <w:t xml:space="preserve">What evidence supports the first theory?</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pPr>
            <w:r w:rsidDel="00000000" w:rsidR="00000000" w:rsidRPr="00000000">
              <w:rPr>
                <w:rtl w:val="0"/>
              </w:rPr>
              <w:t xml:space="preserve">Describe how changing environment (from forest to savannah) may have created selective pressure for bipedalism.</w:t>
            </w:r>
          </w:p>
          <w:p w:rsidR="00000000" w:rsidDel="00000000" w:rsidP="00000000" w:rsidRDefault="00000000" w:rsidRPr="00000000" w14:paraId="0000009C">
            <w:pPr>
              <w:pageBreakBefore w:val="0"/>
              <w:rPr/>
            </w:pPr>
            <w:r w:rsidDel="00000000" w:rsidR="00000000" w:rsidRPr="00000000">
              <w:rPr>
                <w:rtl w:val="0"/>
              </w:rPr>
            </w:r>
          </w:p>
          <w:p w:rsidR="00000000" w:rsidDel="00000000" w:rsidP="00000000" w:rsidRDefault="00000000" w:rsidRPr="00000000" w14:paraId="0000009D">
            <w:pPr>
              <w:pageBreakBefore w:val="0"/>
              <w:rPr/>
            </w:pPr>
            <w:r w:rsidDel="00000000" w:rsidR="00000000" w:rsidRPr="00000000">
              <w:rPr>
                <w:rtl w:val="0"/>
              </w:rPr>
              <w:t xml:space="preserve">Describe the selective pressures for bipedalism.</w:t>
            </w:r>
          </w:p>
          <w:p w:rsidR="00000000" w:rsidDel="00000000" w:rsidP="00000000" w:rsidRDefault="00000000" w:rsidRPr="00000000" w14:paraId="0000009E">
            <w:pPr>
              <w:pageBreakBefore w:val="0"/>
              <w:rPr/>
            </w:pPr>
            <w:r w:rsidDel="00000000" w:rsidR="00000000" w:rsidRPr="00000000">
              <w:rPr>
                <w:rtl w:val="0"/>
              </w:rPr>
            </w:r>
          </w:p>
          <w:p w:rsidR="00000000" w:rsidDel="00000000" w:rsidP="00000000" w:rsidRDefault="00000000" w:rsidRPr="00000000" w14:paraId="0000009F">
            <w:pPr>
              <w:pageBreakBefore w:val="0"/>
              <w:rPr/>
            </w:pPr>
            <w:r w:rsidDel="00000000" w:rsidR="00000000" w:rsidRPr="00000000">
              <w:rPr>
                <w:rtl w:val="0"/>
              </w:rPr>
            </w:r>
          </w:p>
          <w:p w:rsidR="00000000" w:rsidDel="00000000" w:rsidP="00000000" w:rsidRDefault="00000000" w:rsidRPr="00000000" w14:paraId="000000A0">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A1">
            <w:pPr>
              <w:pageBreakBefore w:val="0"/>
              <w:jc w:val="right"/>
              <w:rPr/>
            </w:pPr>
            <w:r w:rsidDel="00000000" w:rsidR="00000000" w:rsidRPr="00000000">
              <w:rPr>
                <w:rtl w:val="0"/>
              </w:rPr>
              <w:t xml:space="preserve">Skeletal Adaptations for Bipedalism</w:t>
            </w:r>
          </w:p>
        </w:tc>
        <w:tc>
          <w:tcPr>
            <w:gridSpan w:val="2"/>
            <w:shd w:fill="ffffff" w:val="clear"/>
          </w:tcPr>
          <w:p w:rsidR="00000000" w:rsidDel="00000000" w:rsidP="00000000" w:rsidRDefault="00000000" w:rsidRPr="00000000" w14:paraId="000000A2">
            <w:pPr>
              <w:pageBreakBefore w:val="0"/>
              <w:rPr>
                <w:b w:val="1"/>
              </w:rPr>
            </w:pPr>
            <w:r w:rsidDel="00000000" w:rsidR="00000000" w:rsidRPr="00000000">
              <w:rPr>
                <w:b w:val="1"/>
                <w:rtl w:val="0"/>
              </w:rPr>
              <w:t xml:space="preserve">Postcranium</w:t>
            </w:r>
          </w:p>
          <w:p w:rsidR="00000000" w:rsidDel="00000000" w:rsidP="00000000" w:rsidRDefault="00000000" w:rsidRPr="00000000" w14:paraId="000000A3">
            <w:pPr>
              <w:pageBreakBefore w:val="0"/>
              <w:rPr>
                <w:b w:val="1"/>
              </w:rPr>
            </w:pPr>
            <w:r w:rsidDel="00000000" w:rsidR="00000000" w:rsidRPr="00000000">
              <w:rPr>
                <w:b w:val="1"/>
                <w:rtl w:val="0"/>
              </w:rPr>
              <w:t xml:space="preserve">Mosaic evolution</w:t>
            </w:r>
          </w:p>
          <w:p w:rsidR="00000000" w:rsidDel="00000000" w:rsidP="00000000" w:rsidRDefault="00000000" w:rsidRPr="00000000" w14:paraId="000000A4">
            <w:pPr>
              <w:pageBreakBefore w:val="0"/>
              <w:rPr/>
            </w:pPr>
            <w:r w:rsidDel="00000000" w:rsidR="00000000" w:rsidRPr="00000000">
              <w:rPr>
                <w:b w:val="1"/>
                <w:rtl w:val="0"/>
              </w:rPr>
              <w:t xml:space="preserve">Hallux</w:t>
            </w:r>
            <w:r w:rsidDel="00000000" w:rsidR="00000000" w:rsidRPr="00000000">
              <w:rPr>
                <w:rtl w:val="0"/>
              </w:rPr>
            </w:r>
          </w:p>
        </w:tc>
        <w:tc>
          <w:tcPr>
            <w:shd w:fill="ffffff" w:val="clear"/>
          </w:tcPr>
          <w:p w:rsidR="00000000" w:rsidDel="00000000" w:rsidP="00000000" w:rsidRDefault="00000000" w:rsidRPr="00000000" w14:paraId="000000A6">
            <w:pPr>
              <w:pageBreakBefore w:val="0"/>
              <w:rPr/>
            </w:pPr>
            <w:r w:rsidDel="00000000" w:rsidR="00000000" w:rsidRPr="00000000">
              <w:rPr>
                <w:rtl w:val="0"/>
              </w:rPr>
              <w:t xml:space="preserve">When anthropologists want to study early hominins they are usually left with only bones and teeth. What challenge does this pose when anthropologists want to learn how early hominins moved?</w:t>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rPr/>
            </w:pPr>
            <w:r w:rsidDel="00000000" w:rsidR="00000000" w:rsidRPr="00000000">
              <w:rPr>
                <w:rtl w:val="0"/>
              </w:rPr>
              <w:t xml:space="preserve">Look at Figure 9.6 on page 12 </w:t>
            </w:r>
            <w:r w:rsidDel="00000000" w:rsidR="00000000" w:rsidRPr="00000000">
              <w:rPr>
                <w:highlight w:val="yellow"/>
                <w:rtl w:val="0"/>
              </w:rPr>
              <w:t xml:space="preserve">(This figure seems to be mislabeled. Is this the Table referred to in the first paragraph of this sub-section?)</w:t>
            </w:r>
            <w:r w:rsidDel="00000000" w:rsidR="00000000" w:rsidRPr="00000000">
              <w:rPr>
                <w:rtl w:val="0"/>
              </w:rPr>
            </w:r>
          </w:p>
          <w:p w:rsidR="00000000" w:rsidDel="00000000" w:rsidP="00000000" w:rsidRDefault="00000000" w:rsidRPr="00000000" w14:paraId="000000A9">
            <w:pPr>
              <w:pageBreakBefore w:val="0"/>
              <w:rPr/>
            </w:pPr>
            <w:r w:rsidDel="00000000" w:rsidR="00000000" w:rsidRPr="00000000">
              <w:rPr>
                <w:rtl w:val="0"/>
              </w:rPr>
            </w:r>
          </w:p>
          <w:p w:rsidR="00000000" w:rsidDel="00000000" w:rsidP="00000000" w:rsidRDefault="00000000" w:rsidRPr="00000000" w14:paraId="000000AA">
            <w:pPr>
              <w:pageBreakBefore w:val="0"/>
              <w:rPr/>
            </w:pPr>
            <w:r w:rsidDel="00000000" w:rsidR="00000000" w:rsidRPr="00000000">
              <w:rPr>
                <w:rtl w:val="0"/>
              </w:rPr>
              <w:t xml:space="preserve">Sum up three or four adaptation obligate humans have that enable them to walk upright.</w:t>
            </w:r>
          </w:p>
          <w:p w:rsidR="00000000" w:rsidDel="00000000" w:rsidP="00000000" w:rsidRDefault="00000000" w:rsidRPr="00000000" w14:paraId="000000AB">
            <w:pPr>
              <w:pageBreakBefore w:val="0"/>
              <w:rPr/>
            </w:pPr>
            <w:r w:rsidDel="00000000" w:rsidR="00000000" w:rsidRPr="00000000">
              <w:rPr>
                <w:rtl w:val="0"/>
              </w:rPr>
            </w:r>
          </w:p>
          <w:p w:rsidR="00000000" w:rsidDel="00000000" w:rsidP="00000000" w:rsidRDefault="00000000" w:rsidRPr="00000000" w14:paraId="000000AC">
            <w:pPr>
              <w:pageBreakBefore w:val="0"/>
              <w:rPr/>
            </w:pPr>
            <w:r w:rsidDel="00000000" w:rsidR="00000000" w:rsidRPr="00000000">
              <w:rPr>
                <w:rtl w:val="0"/>
              </w:rPr>
              <w:t xml:space="preserve">What does it mean that our skeleton is “stacked?”</w:t>
            </w:r>
          </w:p>
          <w:p w:rsidR="00000000" w:rsidDel="00000000" w:rsidP="00000000" w:rsidRDefault="00000000" w:rsidRPr="00000000" w14:paraId="000000AD">
            <w:pPr>
              <w:pageBreakBefore w:val="0"/>
              <w:rPr/>
            </w:pPr>
            <w:r w:rsidDel="00000000" w:rsidR="00000000" w:rsidRPr="00000000">
              <w:rPr>
                <w:rtl w:val="0"/>
              </w:rPr>
            </w:r>
          </w:p>
          <w:p w:rsidR="00000000" w:rsidDel="00000000" w:rsidP="00000000" w:rsidRDefault="00000000" w:rsidRPr="00000000" w14:paraId="000000AE">
            <w:pPr>
              <w:pageBreakBefore w:val="0"/>
              <w:rPr/>
            </w:pPr>
            <w:r w:rsidDel="00000000" w:rsidR="00000000" w:rsidRPr="00000000">
              <w:rPr>
                <w:rtl w:val="0"/>
              </w:rPr>
              <w:t xml:space="preserve">What are some evolutionary compromises the human body has made as a result of these adaptations?</w:t>
            </w:r>
          </w:p>
          <w:p w:rsidR="00000000" w:rsidDel="00000000" w:rsidP="00000000" w:rsidRDefault="00000000" w:rsidRPr="00000000" w14:paraId="000000AF">
            <w:pPr>
              <w:pageBreakBefore w:val="0"/>
              <w:rPr/>
            </w:pPr>
            <w:r w:rsidDel="00000000" w:rsidR="00000000" w:rsidRPr="00000000">
              <w:rPr>
                <w:rtl w:val="0"/>
              </w:rPr>
              <w:t xml:space="preserve">What do the authors mean by a “Complex pattern of emergence of bipedalism?”</w:t>
            </w:r>
          </w:p>
          <w:p w:rsidR="00000000" w:rsidDel="00000000" w:rsidP="00000000" w:rsidRDefault="00000000" w:rsidRPr="00000000" w14:paraId="000000B0">
            <w:pPr>
              <w:pageBreakBefore w:val="0"/>
              <w:rPr/>
            </w:pPr>
            <w:r w:rsidDel="00000000" w:rsidR="00000000" w:rsidRPr="00000000">
              <w:rPr>
                <w:rtl w:val="0"/>
              </w:rPr>
            </w:r>
          </w:p>
          <w:p w:rsidR="00000000" w:rsidDel="00000000" w:rsidP="00000000" w:rsidRDefault="00000000" w:rsidRPr="00000000" w14:paraId="000000B1">
            <w:pPr>
              <w:pageBreakBefore w:val="0"/>
              <w:rPr/>
            </w:pPr>
            <w:r w:rsidDel="00000000" w:rsidR="00000000" w:rsidRPr="00000000">
              <w:rPr>
                <w:rtl w:val="0"/>
              </w:rPr>
              <w:t xml:space="preserve">Describe how hands and fingers differed among species of hominins and what those differences enabled those species to do.</w:t>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4">
            <w:pPr>
              <w:pageBreakBefore w:val="0"/>
              <w:jc w:val="right"/>
              <w:rPr/>
            </w:pPr>
            <w:r w:rsidDel="00000000" w:rsidR="00000000" w:rsidRPr="00000000">
              <w:rPr>
                <w:rtl w:val="0"/>
              </w:rPr>
              <w:t xml:space="preserve">Earliest Hominins: Sahelanthropus and Orrorin</w:t>
            </w:r>
          </w:p>
        </w:tc>
        <w:tc>
          <w:tcPr>
            <w:gridSpan w:val="2"/>
            <w:shd w:fill="ffffff" w:val="clear"/>
          </w:tcPr>
          <w:p w:rsidR="00000000" w:rsidDel="00000000" w:rsidP="00000000" w:rsidRDefault="00000000" w:rsidRPr="00000000" w14:paraId="000000B5">
            <w:pPr>
              <w:pageBreakBefore w:val="0"/>
              <w:rPr>
                <w:i w:val="1"/>
              </w:rPr>
            </w:pPr>
            <w:r w:rsidDel="00000000" w:rsidR="00000000" w:rsidRPr="00000000">
              <w:rPr>
                <w:i w:val="1"/>
                <w:rtl w:val="0"/>
              </w:rPr>
              <w:t xml:space="preserve">Sahelanthropus tschadensis</w:t>
            </w:r>
          </w:p>
          <w:p w:rsidR="00000000" w:rsidDel="00000000" w:rsidP="00000000" w:rsidRDefault="00000000" w:rsidRPr="00000000" w14:paraId="000000B6">
            <w:pPr>
              <w:pageBreakBefore w:val="0"/>
              <w:rPr>
                <w:i w:val="1"/>
              </w:rPr>
            </w:pPr>
            <w:r w:rsidDel="00000000" w:rsidR="00000000" w:rsidRPr="00000000">
              <w:rPr>
                <w:i w:val="1"/>
                <w:rtl w:val="0"/>
              </w:rPr>
              <w:t xml:space="preserve">Orrorin tugenensis</w:t>
            </w:r>
          </w:p>
          <w:p w:rsidR="00000000" w:rsidDel="00000000" w:rsidP="00000000" w:rsidRDefault="00000000" w:rsidRPr="00000000" w14:paraId="000000B7">
            <w:pPr>
              <w:pageBreakBefore w:val="0"/>
              <w:rPr>
                <w:b w:val="1"/>
              </w:rPr>
            </w:pPr>
            <w:r w:rsidDel="00000000" w:rsidR="00000000" w:rsidRPr="00000000">
              <w:rPr>
                <w:b w:val="1"/>
                <w:rtl w:val="0"/>
              </w:rPr>
              <w:t xml:space="preserve">Cheek Teeth</w:t>
            </w:r>
          </w:p>
          <w:p w:rsidR="00000000" w:rsidDel="00000000" w:rsidP="00000000" w:rsidRDefault="00000000" w:rsidRPr="00000000" w14:paraId="000000B8">
            <w:pPr>
              <w:pageBreakBefore w:val="0"/>
              <w:rPr/>
            </w:pPr>
            <w:r w:rsidDel="00000000" w:rsidR="00000000" w:rsidRPr="00000000">
              <w:rPr>
                <w:b w:val="1"/>
                <w:rtl w:val="0"/>
              </w:rPr>
              <w:t xml:space="preserve">Pliocene</w:t>
            </w:r>
            <w:r w:rsidDel="00000000" w:rsidR="00000000" w:rsidRPr="00000000">
              <w:rPr>
                <w:rtl w:val="0"/>
              </w:rPr>
            </w:r>
          </w:p>
        </w:tc>
        <w:tc>
          <w:tcPr>
            <w:shd w:fill="ffffff" w:val="clear"/>
          </w:tcPr>
          <w:p w:rsidR="00000000" w:rsidDel="00000000" w:rsidP="00000000" w:rsidRDefault="00000000" w:rsidRPr="00000000" w14:paraId="000000BA">
            <w:pPr>
              <w:pageBreakBefore w:val="0"/>
              <w:rPr/>
            </w:pPr>
            <w:r w:rsidDel="00000000" w:rsidR="00000000" w:rsidRPr="00000000">
              <w:rPr>
                <w:rtl w:val="0"/>
              </w:rPr>
              <w:t xml:space="preserve">How long ago did </w:t>
            </w:r>
            <w:r w:rsidDel="00000000" w:rsidR="00000000" w:rsidRPr="00000000">
              <w:rPr>
                <w:i w:val="1"/>
                <w:rtl w:val="0"/>
              </w:rPr>
              <w:t xml:space="preserve">Sahelanthropus tschadensis</w:t>
            </w:r>
            <w:r w:rsidDel="00000000" w:rsidR="00000000" w:rsidRPr="00000000">
              <w:rPr>
                <w:rtl w:val="0"/>
              </w:rPr>
              <w:t xml:space="preserve"> live?   Where was it found?</w:t>
            </w:r>
          </w:p>
          <w:p w:rsidR="00000000" w:rsidDel="00000000" w:rsidP="00000000" w:rsidRDefault="00000000" w:rsidRPr="00000000" w14:paraId="000000BB">
            <w:pPr>
              <w:pageBreakBefore w:val="0"/>
              <w:rPr>
                <w:i w:val="1"/>
              </w:rPr>
            </w:pPr>
            <w:r w:rsidDel="00000000" w:rsidR="00000000" w:rsidRPr="00000000">
              <w:rPr>
                <w:rtl w:val="0"/>
              </w:rPr>
            </w:r>
          </w:p>
          <w:p w:rsidR="00000000" w:rsidDel="00000000" w:rsidP="00000000" w:rsidRDefault="00000000" w:rsidRPr="00000000" w14:paraId="000000BC">
            <w:pPr>
              <w:pageBreakBefore w:val="0"/>
              <w:rPr/>
            </w:pPr>
            <w:r w:rsidDel="00000000" w:rsidR="00000000" w:rsidRPr="00000000">
              <w:rPr>
                <w:rtl w:val="0"/>
              </w:rPr>
              <w:t xml:space="preserve">What similarities does </w:t>
            </w:r>
            <w:r w:rsidDel="00000000" w:rsidR="00000000" w:rsidRPr="00000000">
              <w:rPr>
                <w:i w:val="1"/>
                <w:rtl w:val="0"/>
              </w:rPr>
              <w:t xml:space="preserve">Sahelanthropus tschadensis </w:t>
            </w:r>
            <w:r w:rsidDel="00000000" w:rsidR="00000000" w:rsidRPr="00000000">
              <w:rPr>
                <w:rtl w:val="0"/>
              </w:rPr>
              <w:t xml:space="preserve">have with modern humans? What differences? Why do some researchers question whether </w:t>
            </w:r>
            <w:r w:rsidDel="00000000" w:rsidR="00000000" w:rsidRPr="00000000">
              <w:rPr>
                <w:i w:val="1"/>
                <w:rtl w:val="0"/>
              </w:rPr>
              <w:t xml:space="preserve">Sahelanthropus tschadensis </w:t>
            </w:r>
            <w:r w:rsidDel="00000000" w:rsidR="00000000" w:rsidRPr="00000000">
              <w:rPr>
                <w:rtl w:val="0"/>
              </w:rPr>
              <w:t xml:space="preserve">should be considered an early hominin?</w:t>
            </w:r>
          </w:p>
          <w:p w:rsidR="00000000" w:rsidDel="00000000" w:rsidP="00000000" w:rsidRDefault="00000000" w:rsidRPr="00000000" w14:paraId="000000BD">
            <w:pPr>
              <w:pageBreakBefore w:val="0"/>
              <w:rPr/>
            </w:pPr>
            <w:r w:rsidDel="00000000" w:rsidR="00000000" w:rsidRPr="00000000">
              <w:rPr>
                <w:rtl w:val="0"/>
              </w:rPr>
            </w:r>
          </w:p>
          <w:p w:rsidR="00000000" w:rsidDel="00000000" w:rsidP="00000000" w:rsidRDefault="00000000" w:rsidRPr="00000000" w14:paraId="000000BE">
            <w:pPr>
              <w:pageBreakBefore w:val="0"/>
              <w:rPr/>
            </w:pPr>
            <w:r w:rsidDel="00000000" w:rsidR="00000000" w:rsidRPr="00000000">
              <w:rPr>
                <w:rtl w:val="0"/>
              </w:rPr>
              <w:t xml:space="preserve">How long ago did </w:t>
            </w:r>
            <w:r w:rsidDel="00000000" w:rsidR="00000000" w:rsidRPr="00000000">
              <w:rPr>
                <w:i w:val="1"/>
                <w:rtl w:val="0"/>
              </w:rPr>
              <w:t xml:space="preserve">Sahelanthropus tschadensis</w:t>
            </w:r>
            <w:r w:rsidDel="00000000" w:rsidR="00000000" w:rsidRPr="00000000">
              <w:rPr>
                <w:rtl w:val="0"/>
              </w:rPr>
              <w:t xml:space="preserve"> live? Where was it found?</w:t>
            </w:r>
          </w:p>
          <w:p w:rsidR="00000000" w:rsidDel="00000000" w:rsidP="00000000" w:rsidRDefault="00000000" w:rsidRPr="00000000" w14:paraId="000000BF">
            <w:pPr>
              <w:pageBreakBefore w:val="0"/>
              <w:rPr/>
            </w:pPr>
            <w:r w:rsidDel="00000000" w:rsidR="00000000" w:rsidRPr="00000000">
              <w:rPr>
                <w:rtl w:val="0"/>
              </w:rPr>
            </w:r>
          </w:p>
          <w:p w:rsidR="00000000" w:rsidDel="00000000" w:rsidP="00000000" w:rsidRDefault="00000000" w:rsidRPr="00000000" w14:paraId="000000C0">
            <w:pPr>
              <w:pageBreakBefore w:val="0"/>
              <w:rPr/>
            </w:pPr>
            <w:r w:rsidDel="00000000" w:rsidR="00000000" w:rsidRPr="00000000">
              <w:rPr>
                <w:rtl w:val="0"/>
              </w:rPr>
              <w:t xml:space="preserve">What does </w:t>
            </w:r>
            <w:r w:rsidDel="00000000" w:rsidR="00000000" w:rsidRPr="00000000">
              <w:rPr>
                <w:i w:val="1"/>
                <w:rtl w:val="0"/>
              </w:rPr>
              <w:t xml:space="preserve">Orrorin tugenensis</w:t>
            </w:r>
            <w:r w:rsidDel="00000000" w:rsidR="00000000" w:rsidRPr="00000000">
              <w:rPr>
                <w:rtl w:val="0"/>
              </w:rPr>
              <w:t xml:space="preserve">  have in common with modern humans? What evidence suggests it was bipedal? What controversy surrounds its finger bones?</w:t>
            </w:r>
          </w:p>
          <w:p w:rsidR="00000000" w:rsidDel="00000000" w:rsidP="00000000" w:rsidRDefault="00000000" w:rsidRPr="00000000" w14:paraId="000000C1">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2">
            <w:pPr>
              <w:pageBreakBefore w:val="0"/>
              <w:jc w:val="right"/>
              <w:rPr/>
            </w:pPr>
            <w:r w:rsidDel="00000000" w:rsidR="00000000" w:rsidRPr="00000000">
              <w:rPr>
                <w:rtl w:val="0"/>
              </w:rPr>
              <w:t xml:space="preserve">Earliest Hominins: The Genus </w:t>
            </w:r>
            <w:r w:rsidDel="00000000" w:rsidR="00000000" w:rsidRPr="00000000">
              <w:rPr>
                <w:i w:val="1"/>
                <w:rtl w:val="0"/>
              </w:rPr>
              <w:t xml:space="preserve">Ardipithecus</w:t>
            </w:r>
            <w:r w:rsidDel="00000000" w:rsidR="00000000" w:rsidRPr="00000000">
              <w:rPr>
                <w:rtl w:val="0"/>
              </w:rPr>
            </w:r>
          </w:p>
        </w:tc>
        <w:tc>
          <w:tcPr>
            <w:gridSpan w:val="2"/>
            <w:shd w:fill="ffffff" w:val="clear"/>
          </w:tcPr>
          <w:p w:rsidR="00000000" w:rsidDel="00000000" w:rsidP="00000000" w:rsidRDefault="00000000" w:rsidRPr="00000000" w14:paraId="000000C3">
            <w:pPr>
              <w:pageBreakBefore w:val="0"/>
              <w:rPr>
                <w:i w:val="1"/>
              </w:rPr>
            </w:pPr>
            <w:r w:rsidDel="00000000" w:rsidR="00000000" w:rsidRPr="00000000">
              <w:rPr>
                <w:i w:val="1"/>
                <w:rtl w:val="0"/>
              </w:rPr>
              <w:t xml:space="preserve">Ardipithecus ramidus</w:t>
            </w:r>
          </w:p>
          <w:p w:rsidR="00000000" w:rsidDel="00000000" w:rsidP="00000000" w:rsidRDefault="00000000" w:rsidRPr="00000000" w14:paraId="000000C4">
            <w:pPr>
              <w:pageBreakBefore w:val="0"/>
              <w:rPr>
                <w:i w:val="1"/>
              </w:rPr>
            </w:pPr>
            <w:r w:rsidDel="00000000" w:rsidR="00000000" w:rsidRPr="00000000">
              <w:rPr>
                <w:i w:val="1"/>
                <w:rtl w:val="0"/>
              </w:rPr>
              <w:t xml:space="preserve">Ardipithecus kadabba</w:t>
            </w:r>
          </w:p>
        </w:tc>
        <w:tc>
          <w:tcPr>
            <w:shd w:fill="ffffff" w:val="clear"/>
          </w:tcPr>
          <w:p w:rsidR="00000000" w:rsidDel="00000000" w:rsidP="00000000" w:rsidRDefault="00000000" w:rsidRPr="00000000" w14:paraId="000000C6">
            <w:pPr>
              <w:pageBreakBefore w:val="0"/>
              <w:rPr/>
            </w:pPr>
            <w:r w:rsidDel="00000000" w:rsidR="00000000" w:rsidRPr="00000000">
              <w:rPr>
                <w:rtl w:val="0"/>
              </w:rPr>
              <w:t xml:space="preserve">When did </w:t>
            </w:r>
            <w:r w:rsidDel="00000000" w:rsidR="00000000" w:rsidRPr="00000000">
              <w:rPr>
                <w:i w:val="1"/>
                <w:rtl w:val="0"/>
              </w:rPr>
              <w:t xml:space="preserve">Ardipithecus ramidus</w:t>
            </w:r>
            <w:r w:rsidDel="00000000" w:rsidR="00000000" w:rsidRPr="00000000">
              <w:rPr>
                <w:rtl w:val="0"/>
              </w:rPr>
              <w:t xml:space="preserve"> live? Where were they found?</w:t>
            </w:r>
          </w:p>
          <w:p w:rsidR="00000000" w:rsidDel="00000000" w:rsidP="00000000" w:rsidRDefault="00000000" w:rsidRPr="00000000" w14:paraId="000000C7">
            <w:pPr>
              <w:pageBreakBefore w:val="0"/>
              <w:rPr/>
            </w:pPr>
            <w:r w:rsidDel="00000000" w:rsidR="00000000" w:rsidRPr="00000000">
              <w:rPr>
                <w:rtl w:val="0"/>
              </w:rPr>
            </w:r>
          </w:p>
          <w:p w:rsidR="00000000" w:rsidDel="00000000" w:rsidP="00000000" w:rsidRDefault="00000000" w:rsidRPr="00000000" w14:paraId="000000C8">
            <w:pPr>
              <w:pageBreakBefore w:val="0"/>
              <w:rPr/>
            </w:pPr>
            <w:r w:rsidDel="00000000" w:rsidR="00000000" w:rsidRPr="00000000">
              <w:rPr>
                <w:rtl w:val="0"/>
              </w:rPr>
              <w:t xml:space="preserve">What features did “Ardi” have that lead the authors to describe her as having “a mosaic of ancestral and derived characteristics?”</w:t>
            </w:r>
          </w:p>
          <w:p w:rsidR="00000000" w:rsidDel="00000000" w:rsidP="00000000" w:rsidRDefault="00000000" w:rsidRPr="00000000" w14:paraId="000000C9">
            <w:pPr>
              <w:pageBreakBefore w:val="0"/>
              <w:rPr/>
            </w:pPr>
            <w:r w:rsidDel="00000000" w:rsidR="00000000" w:rsidRPr="00000000">
              <w:rPr>
                <w:rtl w:val="0"/>
              </w:rPr>
            </w:r>
          </w:p>
          <w:p w:rsidR="00000000" w:rsidDel="00000000" w:rsidP="00000000" w:rsidRDefault="00000000" w:rsidRPr="00000000" w14:paraId="000000CA">
            <w:pPr>
              <w:pageBreakBefore w:val="0"/>
              <w:rPr/>
            </w:pPr>
            <w:r w:rsidDel="00000000" w:rsidR="00000000" w:rsidRPr="00000000">
              <w:rPr>
                <w:rtl w:val="0"/>
              </w:rPr>
              <w:t xml:space="preserve">When did </w:t>
            </w:r>
            <w:r w:rsidDel="00000000" w:rsidR="00000000" w:rsidRPr="00000000">
              <w:rPr>
                <w:i w:val="1"/>
                <w:rtl w:val="0"/>
              </w:rPr>
              <w:t xml:space="preserve">Ardipithecus kadabba </w:t>
            </w:r>
            <w:r w:rsidDel="00000000" w:rsidR="00000000" w:rsidRPr="00000000">
              <w:rPr>
                <w:rtl w:val="0"/>
              </w:rPr>
              <w:t xml:space="preserve">live?</w:t>
            </w:r>
            <w:r w:rsidDel="00000000" w:rsidR="00000000" w:rsidRPr="00000000">
              <w:rPr>
                <w:i w:val="1"/>
                <w:rtl w:val="0"/>
              </w:rPr>
              <w:t xml:space="preserve"> </w:t>
            </w:r>
            <w:r w:rsidDel="00000000" w:rsidR="00000000" w:rsidRPr="00000000">
              <w:rPr>
                <w:rtl w:val="0"/>
              </w:rPr>
              <w:t xml:space="preserve">Where were they found?</w:t>
            </w:r>
          </w:p>
          <w:p w:rsidR="00000000" w:rsidDel="00000000" w:rsidP="00000000" w:rsidRDefault="00000000" w:rsidRPr="00000000" w14:paraId="000000CB">
            <w:pPr>
              <w:pageBreakBefore w:val="0"/>
              <w:rPr/>
            </w:pPr>
            <w:r w:rsidDel="00000000" w:rsidR="00000000" w:rsidRPr="00000000">
              <w:rPr>
                <w:rtl w:val="0"/>
              </w:rPr>
            </w:r>
          </w:p>
          <w:p w:rsidR="00000000" w:rsidDel="00000000" w:rsidP="00000000" w:rsidRDefault="00000000" w:rsidRPr="00000000" w14:paraId="000000CC">
            <w:pPr>
              <w:pageBreakBefore w:val="0"/>
              <w:rPr/>
            </w:pPr>
            <w:r w:rsidDel="00000000" w:rsidR="00000000" w:rsidRPr="00000000">
              <w:rPr>
                <w:rtl w:val="0"/>
              </w:rPr>
              <w:t xml:space="preserve">What enabled scientists to determine that </w:t>
            </w:r>
            <w:r w:rsidDel="00000000" w:rsidR="00000000" w:rsidRPr="00000000">
              <w:rPr>
                <w:i w:val="1"/>
                <w:rtl w:val="0"/>
              </w:rPr>
              <w:t xml:space="preserve">Ar. Kadabba</w:t>
            </w:r>
            <w:r w:rsidDel="00000000" w:rsidR="00000000" w:rsidRPr="00000000">
              <w:rPr>
                <w:rtl w:val="0"/>
              </w:rPr>
              <w:t xml:space="preserve"> and </w:t>
            </w:r>
            <w:r w:rsidDel="00000000" w:rsidR="00000000" w:rsidRPr="00000000">
              <w:rPr>
                <w:i w:val="1"/>
                <w:rtl w:val="0"/>
              </w:rPr>
              <w:t xml:space="preserve">Ar. ramidus</w:t>
            </w:r>
            <w:r w:rsidDel="00000000" w:rsidR="00000000" w:rsidRPr="00000000">
              <w:rPr>
                <w:rtl w:val="0"/>
              </w:rPr>
              <w:t xml:space="preserve"> are not the same species? What does the </w:t>
            </w:r>
            <w:r w:rsidDel="00000000" w:rsidR="00000000" w:rsidRPr="00000000">
              <w:rPr>
                <w:i w:val="1"/>
                <w:rtl w:val="0"/>
              </w:rPr>
              <w:t xml:space="preserve">Ar. kadabba’s</w:t>
            </w:r>
            <w:r w:rsidDel="00000000" w:rsidR="00000000" w:rsidRPr="00000000">
              <w:rPr>
                <w:rtl w:val="0"/>
              </w:rPr>
              <w:t xml:space="preserve"> toe bone tell us about its locomotion?</w:t>
            </w:r>
          </w:p>
          <w:p w:rsidR="00000000" w:rsidDel="00000000" w:rsidP="00000000" w:rsidRDefault="00000000" w:rsidRPr="00000000" w14:paraId="000000CD">
            <w:pPr>
              <w:pageBreakBefore w:val="0"/>
              <w:rPr/>
            </w:pPr>
            <w:r w:rsidDel="00000000" w:rsidR="00000000" w:rsidRPr="00000000">
              <w:rPr>
                <w:rtl w:val="0"/>
              </w:rPr>
              <w:t xml:space="preserve"> </w:t>
            </w:r>
          </w:p>
        </w:tc>
      </w:tr>
      <w:tr>
        <w:trPr>
          <w:cantSplit w:val="0"/>
          <w:tblHeader w:val="0"/>
        </w:trPr>
        <w:tc>
          <w:tcPr>
            <w:shd w:fill="ffffff" w:val="clear"/>
          </w:tcPr>
          <w:p w:rsidR="00000000" w:rsidDel="00000000" w:rsidP="00000000" w:rsidRDefault="00000000" w:rsidRPr="00000000" w14:paraId="000000CE">
            <w:pPr>
              <w:pageBreakBefore w:val="0"/>
              <w:jc w:val="right"/>
              <w:rPr/>
            </w:pPr>
            <w:r w:rsidDel="00000000" w:rsidR="00000000" w:rsidRPr="00000000">
              <w:rPr>
                <w:rtl w:val="0"/>
              </w:rPr>
              <w:t xml:space="preserve">Bipedal Trends in Early Hominins</w:t>
            </w:r>
          </w:p>
        </w:tc>
        <w:tc>
          <w:tcPr>
            <w:gridSpan w:val="3"/>
            <w:shd w:fill="ffffff" w:val="clear"/>
          </w:tcPr>
          <w:p w:rsidR="00000000" w:rsidDel="00000000" w:rsidP="00000000" w:rsidRDefault="00000000" w:rsidRPr="00000000" w14:paraId="000000CF">
            <w:pPr>
              <w:pageBreakBefore w:val="0"/>
              <w:rPr/>
            </w:pPr>
            <w:r w:rsidDel="00000000" w:rsidR="00000000" w:rsidRPr="00000000">
              <w:rPr>
                <w:rtl w:val="0"/>
              </w:rPr>
              <w:t xml:space="preserve">List some of the important post-cranial features a hominin must have in order to walk upright. </w:t>
            </w:r>
          </w:p>
        </w:tc>
      </w:tr>
      <w:tr>
        <w:trPr>
          <w:cantSplit w:val="0"/>
          <w:tblHeader w:val="0"/>
        </w:trPr>
        <w:tc>
          <w:tcPr>
            <w:shd w:fill="d0cece" w:val="clear"/>
          </w:tcPr>
          <w:p w:rsidR="00000000" w:rsidDel="00000000" w:rsidP="00000000" w:rsidRDefault="00000000" w:rsidRPr="00000000" w14:paraId="000000D2">
            <w:pPr>
              <w:pageBreakBefore w:val="0"/>
              <w:jc w:val="center"/>
              <w:rPr/>
            </w:pPr>
            <w:r w:rsidDel="00000000" w:rsidR="00000000" w:rsidRPr="00000000">
              <w:rPr>
                <w:rtl w:val="0"/>
              </w:rPr>
              <w:t xml:space="preserve">DERIVED APAPTATIONS: EARLY HOMININ DENTITION</w:t>
            </w:r>
          </w:p>
          <w:p w:rsidR="00000000" w:rsidDel="00000000" w:rsidP="00000000" w:rsidRDefault="00000000" w:rsidRPr="00000000" w14:paraId="000000D3">
            <w:pPr>
              <w:pageBreakBefore w:val="0"/>
              <w:jc w:val="center"/>
              <w:rPr/>
            </w:pPr>
            <w:r w:rsidDel="00000000" w:rsidR="00000000" w:rsidRPr="00000000">
              <w:rPr>
                <w:rtl w:val="0"/>
              </w:rPr>
              <w:t xml:space="preserve">The Importance of Teeth</w:t>
            </w:r>
          </w:p>
        </w:tc>
        <w:tc>
          <w:tcPr>
            <w:gridSpan w:val="2"/>
            <w:shd w:fill="d0cece" w:val="clear"/>
          </w:tcPr>
          <w:p w:rsidR="00000000" w:rsidDel="00000000" w:rsidP="00000000" w:rsidRDefault="00000000" w:rsidRPr="00000000" w14:paraId="000000D4">
            <w:pPr>
              <w:pageBreakBefore w:val="0"/>
              <w:rPr>
                <w:b w:val="1"/>
              </w:rPr>
            </w:pPr>
            <w:r w:rsidDel="00000000" w:rsidR="00000000" w:rsidRPr="00000000">
              <w:rPr>
                <w:b w:val="1"/>
                <w:rtl w:val="0"/>
              </w:rPr>
              <w:t xml:space="preserve">Generalists</w:t>
            </w:r>
          </w:p>
          <w:p w:rsidR="00000000" w:rsidDel="00000000" w:rsidP="00000000" w:rsidRDefault="00000000" w:rsidRPr="00000000" w14:paraId="000000D5">
            <w:pPr>
              <w:pageBreakBefore w:val="0"/>
              <w:rPr>
                <w:b w:val="1"/>
              </w:rPr>
            </w:pPr>
            <w:r w:rsidDel="00000000" w:rsidR="00000000" w:rsidRPr="00000000">
              <w:rPr>
                <w:b w:val="1"/>
                <w:rtl w:val="0"/>
              </w:rPr>
              <w:t xml:space="preserve">Frugivores</w:t>
            </w:r>
          </w:p>
          <w:p w:rsidR="00000000" w:rsidDel="00000000" w:rsidP="00000000" w:rsidRDefault="00000000" w:rsidRPr="00000000" w14:paraId="000000D6">
            <w:pPr>
              <w:pageBreakBefore w:val="0"/>
              <w:rPr>
                <w:b w:val="1"/>
              </w:rPr>
            </w:pPr>
            <w:r w:rsidDel="00000000" w:rsidR="00000000" w:rsidRPr="00000000">
              <w:rPr>
                <w:b w:val="1"/>
                <w:rtl w:val="0"/>
              </w:rPr>
              <w:t xml:space="preserve">Folivorous</w:t>
            </w:r>
          </w:p>
          <w:p w:rsidR="00000000" w:rsidDel="00000000" w:rsidP="00000000" w:rsidRDefault="00000000" w:rsidRPr="00000000" w14:paraId="000000D7">
            <w:pPr>
              <w:pageBreakBefore w:val="0"/>
              <w:rPr/>
            </w:pPr>
            <w:r w:rsidDel="00000000" w:rsidR="00000000" w:rsidRPr="00000000">
              <w:rPr>
                <w:b w:val="1"/>
                <w:rtl w:val="0"/>
              </w:rPr>
              <w:t xml:space="preserve">Orthognathic</w:t>
            </w:r>
            <w:r w:rsidDel="00000000" w:rsidR="00000000" w:rsidRPr="00000000">
              <w:rPr>
                <w:rtl w:val="0"/>
              </w:rPr>
              <w:t xml:space="preserve"> </w:t>
            </w:r>
          </w:p>
        </w:tc>
        <w:tc>
          <w:tcPr>
            <w:shd w:fill="d0cece" w:val="clear"/>
          </w:tcPr>
          <w:p w:rsidR="00000000" w:rsidDel="00000000" w:rsidP="00000000" w:rsidRDefault="00000000" w:rsidRPr="00000000" w14:paraId="000000D9">
            <w:pPr>
              <w:pageBreakBefore w:val="0"/>
              <w:rPr/>
            </w:pPr>
            <w:r w:rsidDel="00000000" w:rsidR="00000000" w:rsidRPr="00000000">
              <w:rPr>
                <w:rtl w:val="0"/>
              </w:rPr>
              <w:t xml:space="preserve">Why are teeth so often studied?</w:t>
            </w:r>
          </w:p>
          <w:p w:rsidR="00000000" w:rsidDel="00000000" w:rsidP="00000000" w:rsidRDefault="00000000" w:rsidRPr="00000000" w14:paraId="000000DA">
            <w:pPr>
              <w:pageBreakBefore w:val="0"/>
              <w:rPr/>
            </w:pPr>
            <w:r w:rsidDel="00000000" w:rsidR="00000000" w:rsidRPr="00000000">
              <w:rPr>
                <w:rtl w:val="0"/>
              </w:rPr>
            </w:r>
          </w:p>
          <w:p w:rsidR="00000000" w:rsidDel="00000000" w:rsidP="00000000" w:rsidRDefault="00000000" w:rsidRPr="00000000" w14:paraId="000000DB">
            <w:pPr>
              <w:pageBreakBefore w:val="0"/>
              <w:rPr/>
            </w:pPr>
            <w:r w:rsidDel="00000000" w:rsidR="00000000" w:rsidRPr="00000000">
              <w:rPr>
                <w:rtl w:val="0"/>
              </w:rPr>
              <w:t xml:space="preserve">What information can be learned from teeth?</w:t>
            </w:r>
          </w:p>
          <w:p w:rsidR="00000000" w:rsidDel="00000000" w:rsidP="00000000" w:rsidRDefault="00000000" w:rsidRPr="00000000" w14:paraId="000000DC">
            <w:pPr>
              <w:pageBreakBefore w:val="0"/>
              <w:rPr/>
            </w:pPr>
            <w:r w:rsidDel="00000000" w:rsidR="00000000" w:rsidRPr="00000000">
              <w:rPr>
                <w:rtl w:val="0"/>
              </w:rPr>
            </w:r>
          </w:p>
          <w:p w:rsidR="00000000" w:rsidDel="00000000" w:rsidP="00000000" w:rsidRDefault="00000000" w:rsidRPr="00000000" w14:paraId="000000DD">
            <w:pPr>
              <w:pageBreakBefore w:val="0"/>
              <w:rPr/>
            </w:pPr>
            <w:r w:rsidDel="00000000" w:rsidR="00000000" w:rsidRPr="00000000">
              <w:rPr>
                <w:rtl w:val="0"/>
              </w:rPr>
              <w:t xml:space="preserve">Why are humans considered generalists?</w:t>
            </w:r>
          </w:p>
          <w:p w:rsidR="00000000" w:rsidDel="00000000" w:rsidP="00000000" w:rsidRDefault="00000000" w:rsidRPr="00000000" w14:paraId="000000DE">
            <w:pPr>
              <w:pageBreakBefore w:val="0"/>
              <w:rPr/>
            </w:pPr>
            <w:r w:rsidDel="00000000" w:rsidR="00000000" w:rsidRPr="00000000">
              <w:rPr>
                <w:rtl w:val="0"/>
              </w:rPr>
            </w:r>
          </w:p>
          <w:p w:rsidR="00000000" w:rsidDel="00000000" w:rsidP="00000000" w:rsidRDefault="00000000" w:rsidRPr="00000000" w14:paraId="000000DF">
            <w:pPr>
              <w:pageBreakBefore w:val="0"/>
              <w:rPr/>
            </w:pPr>
            <w:r w:rsidDel="00000000" w:rsidR="00000000" w:rsidRPr="00000000">
              <w:rPr>
                <w:rtl w:val="0"/>
              </w:rPr>
              <w:t xml:space="preserve">How have teeth changed since humans began to rely on their hands and brain to find foods to eat?</w:t>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pPr>
            <w:r w:rsidDel="00000000" w:rsidR="00000000" w:rsidRPr="00000000">
              <w:rPr>
                <w:rtl w:val="0"/>
              </w:rPr>
            </w:r>
          </w:p>
          <w:p w:rsidR="00000000" w:rsidDel="00000000" w:rsidP="00000000" w:rsidRDefault="00000000" w:rsidRPr="00000000" w14:paraId="000000E2">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E3">
            <w:pPr>
              <w:pageBreakBefore w:val="0"/>
              <w:jc w:val="right"/>
              <w:rPr/>
            </w:pPr>
            <w:r w:rsidDel="00000000" w:rsidR="00000000" w:rsidRPr="00000000">
              <w:rPr>
                <w:rtl w:val="0"/>
              </w:rPr>
              <w:t xml:space="preserve">General Dental Trends in Early Hominins</w:t>
            </w:r>
          </w:p>
        </w:tc>
        <w:tc>
          <w:tcPr>
            <w:gridSpan w:val="2"/>
            <w:shd w:fill="d0cece" w:val="clear"/>
          </w:tcPr>
          <w:p w:rsidR="00000000" w:rsidDel="00000000" w:rsidP="00000000" w:rsidRDefault="00000000" w:rsidRPr="00000000" w14:paraId="000000E4">
            <w:pPr>
              <w:pageBreakBefore w:val="0"/>
              <w:rPr>
                <w:b w:val="1"/>
              </w:rPr>
            </w:pPr>
            <w:r w:rsidDel="00000000" w:rsidR="00000000" w:rsidRPr="00000000">
              <w:rPr>
                <w:b w:val="1"/>
                <w:rtl w:val="0"/>
              </w:rPr>
              <w:t xml:space="preserve">Dental formula</w:t>
            </w:r>
          </w:p>
          <w:p w:rsidR="00000000" w:rsidDel="00000000" w:rsidP="00000000" w:rsidRDefault="00000000" w:rsidRPr="00000000" w14:paraId="000000E5">
            <w:pPr>
              <w:pageBreakBefore w:val="0"/>
              <w:rPr>
                <w:b w:val="1"/>
              </w:rPr>
            </w:pPr>
            <w:r w:rsidDel="00000000" w:rsidR="00000000" w:rsidRPr="00000000">
              <w:rPr>
                <w:b w:val="1"/>
                <w:rtl w:val="0"/>
              </w:rPr>
              <w:t xml:space="preserve">Incisors</w:t>
            </w:r>
          </w:p>
          <w:p w:rsidR="00000000" w:rsidDel="00000000" w:rsidP="00000000" w:rsidRDefault="00000000" w:rsidRPr="00000000" w14:paraId="000000E6">
            <w:pPr>
              <w:pageBreakBefore w:val="0"/>
              <w:rPr>
                <w:b w:val="1"/>
              </w:rPr>
            </w:pPr>
            <w:r w:rsidDel="00000000" w:rsidR="00000000" w:rsidRPr="00000000">
              <w:rPr>
                <w:b w:val="1"/>
                <w:rtl w:val="0"/>
              </w:rPr>
              <w:t xml:space="preserve">Canines</w:t>
            </w:r>
          </w:p>
          <w:p w:rsidR="00000000" w:rsidDel="00000000" w:rsidP="00000000" w:rsidRDefault="00000000" w:rsidRPr="00000000" w14:paraId="000000E7">
            <w:pPr>
              <w:pageBreakBefore w:val="0"/>
              <w:rPr>
                <w:b w:val="1"/>
              </w:rPr>
            </w:pPr>
            <w:r w:rsidDel="00000000" w:rsidR="00000000" w:rsidRPr="00000000">
              <w:rPr>
                <w:b w:val="1"/>
                <w:rtl w:val="0"/>
              </w:rPr>
              <w:t xml:space="preserve">Premolars</w:t>
            </w:r>
          </w:p>
          <w:p w:rsidR="00000000" w:rsidDel="00000000" w:rsidP="00000000" w:rsidRDefault="00000000" w:rsidRPr="00000000" w14:paraId="000000E8">
            <w:pPr>
              <w:pageBreakBefore w:val="0"/>
              <w:rPr>
                <w:b w:val="1"/>
              </w:rPr>
            </w:pPr>
            <w:r w:rsidDel="00000000" w:rsidR="00000000" w:rsidRPr="00000000">
              <w:rPr>
                <w:b w:val="1"/>
                <w:rtl w:val="0"/>
              </w:rPr>
              <w:t xml:space="preserve">Molars</w:t>
            </w:r>
          </w:p>
          <w:p w:rsidR="00000000" w:rsidDel="00000000" w:rsidP="00000000" w:rsidRDefault="00000000" w:rsidRPr="00000000" w14:paraId="000000E9">
            <w:pPr>
              <w:pageBreakBefore w:val="0"/>
              <w:rPr>
                <w:b w:val="1"/>
              </w:rPr>
            </w:pPr>
            <w:r w:rsidDel="00000000" w:rsidR="00000000" w:rsidRPr="00000000">
              <w:rPr>
                <w:b w:val="1"/>
                <w:rtl w:val="0"/>
              </w:rPr>
              <w:t xml:space="preserve">Occlude</w:t>
            </w:r>
          </w:p>
          <w:p w:rsidR="00000000" w:rsidDel="00000000" w:rsidP="00000000" w:rsidRDefault="00000000" w:rsidRPr="00000000" w14:paraId="000000EA">
            <w:pPr>
              <w:pageBreakBefore w:val="0"/>
              <w:rPr>
                <w:b w:val="1"/>
              </w:rPr>
            </w:pPr>
            <w:r w:rsidDel="00000000" w:rsidR="00000000" w:rsidRPr="00000000">
              <w:rPr>
                <w:b w:val="1"/>
                <w:rtl w:val="0"/>
              </w:rPr>
              <w:t xml:space="preserve">Procumbent</w:t>
            </w:r>
          </w:p>
          <w:p w:rsidR="00000000" w:rsidDel="00000000" w:rsidP="00000000" w:rsidRDefault="00000000" w:rsidRPr="00000000" w14:paraId="000000EB">
            <w:pPr>
              <w:pageBreakBefore w:val="0"/>
              <w:rPr>
                <w:b w:val="1"/>
              </w:rPr>
            </w:pPr>
            <w:r w:rsidDel="00000000" w:rsidR="00000000" w:rsidRPr="00000000">
              <w:rPr>
                <w:b w:val="1"/>
                <w:rtl w:val="0"/>
              </w:rPr>
              <w:t xml:space="preserve">Incisiform</w:t>
            </w:r>
          </w:p>
          <w:p w:rsidR="00000000" w:rsidDel="00000000" w:rsidP="00000000" w:rsidRDefault="00000000" w:rsidRPr="00000000" w14:paraId="000000EC">
            <w:pPr>
              <w:pageBreakBefore w:val="0"/>
              <w:rPr/>
            </w:pPr>
            <w:r w:rsidDel="00000000" w:rsidR="00000000" w:rsidRPr="00000000">
              <w:rPr>
                <w:rtl w:val="0"/>
              </w:rPr>
              <w:t xml:space="preserve">Sahelanthropus tchadensis </w:t>
            </w:r>
          </w:p>
          <w:p w:rsidR="00000000" w:rsidDel="00000000" w:rsidP="00000000" w:rsidRDefault="00000000" w:rsidRPr="00000000" w14:paraId="000000ED">
            <w:pPr>
              <w:pageBreakBefore w:val="0"/>
              <w:rPr/>
            </w:pPr>
            <w:r w:rsidDel="00000000" w:rsidR="00000000" w:rsidRPr="00000000">
              <w:rPr>
                <w:rtl w:val="0"/>
              </w:rPr>
              <w:t xml:space="preserve">Orrorin tugenensis</w:t>
            </w:r>
          </w:p>
          <w:p w:rsidR="00000000" w:rsidDel="00000000" w:rsidP="00000000" w:rsidRDefault="00000000" w:rsidRPr="00000000" w14:paraId="000000EE">
            <w:pPr>
              <w:pageBreakBefore w:val="0"/>
              <w:rPr/>
            </w:pPr>
            <w:r w:rsidDel="00000000" w:rsidR="00000000" w:rsidRPr="00000000">
              <w:rPr>
                <w:rtl w:val="0"/>
              </w:rPr>
              <w:t xml:space="preserve">Ardipithecus ramidus</w:t>
            </w:r>
          </w:p>
          <w:p w:rsidR="00000000" w:rsidDel="00000000" w:rsidP="00000000" w:rsidRDefault="00000000" w:rsidRPr="00000000" w14:paraId="000000EF">
            <w:pPr>
              <w:pageBreakBefore w:val="0"/>
              <w:rPr>
                <w:b w:val="1"/>
              </w:rPr>
            </w:pPr>
            <w:r w:rsidDel="00000000" w:rsidR="00000000" w:rsidRPr="00000000">
              <w:rPr>
                <w:b w:val="1"/>
                <w:rtl w:val="0"/>
              </w:rPr>
              <w:t xml:space="preserve">Diastema</w:t>
            </w:r>
          </w:p>
          <w:p w:rsidR="00000000" w:rsidDel="00000000" w:rsidP="00000000" w:rsidRDefault="00000000" w:rsidRPr="00000000" w14:paraId="000000F0">
            <w:pPr>
              <w:pageBreakBefore w:val="0"/>
              <w:rPr>
                <w:b w:val="1"/>
              </w:rPr>
            </w:pPr>
            <w:r w:rsidDel="00000000" w:rsidR="00000000" w:rsidRPr="00000000">
              <w:rPr>
                <w:b w:val="1"/>
                <w:rtl w:val="0"/>
              </w:rPr>
              <w:t xml:space="preserve">Honing P3</w:t>
            </w:r>
          </w:p>
          <w:p w:rsidR="00000000" w:rsidDel="00000000" w:rsidP="00000000" w:rsidRDefault="00000000" w:rsidRPr="00000000" w14:paraId="000000F1">
            <w:pPr>
              <w:pageBreakBefore w:val="0"/>
              <w:rPr>
                <w:b w:val="1"/>
              </w:rPr>
            </w:pPr>
            <w:r w:rsidDel="00000000" w:rsidR="00000000" w:rsidRPr="00000000">
              <w:rPr>
                <w:b w:val="1"/>
                <w:rtl w:val="0"/>
              </w:rPr>
              <w:t xml:space="preserve">Parabolic</w:t>
            </w:r>
          </w:p>
          <w:p w:rsidR="00000000" w:rsidDel="00000000" w:rsidP="00000000" w:rsidRDefault="00000000" w:rsidRPr="00000000" w14:paraId="000000F2">
            <w:pPr>
              <w:pageBreakBefore w:val="0"/>
              <w:rPr>
                <w:b w:val="1"/>
              </w:rPr>
            </w:pPr>
            <w:r w:rsidDel="00000000" w:rsidR="00000000" w:rsidRPr="00000000">
              <w:rPr>
                <w:b w:val="1"/>
                <w:rtl w:val="0"/>
              </w:rPr>
              <w:t xml:space="preserve">Enamel</w:t>
            </w:r>
          </w:p>
          <w:p w:rsidR="00000000" w:rsidDel="00000000" w:rsidP="00000000" w:rsidRDefault="00000000" w:rsidRPr="00000000" w14:paraId="000000F3">
            <w:pPr>
              <w:pageBreakBefore w:val="0"/>
              <w:rPr>
                <w:b w:val="1"/>
              </w:rPr>
            </w:pPr>
            <w:r w:rsidDel="00000000" w:rsidR="00000000" w:rsidRPr="00000000">
              <w:rPr>
                <w:b w:val="1"/>
                <w:rtl w:val="0"/>
              </w:rPr>
              <w:t xml:space="preserve">Cusps</w:t>
            </w:r>
          </w:p>
          <w:p w:rsidR="00000000" w:rsidDel="00000000" w:rsidP="00000000" w:rsidRDefault="00000000" w:rsidRPr="00000000" w14:paraId="000000F4">
            <w:pPr>
              <w:pageBreakBefore w:val="0"/>
              <w:rPr/>
            </w:pPr>
            <w:r w:rsidDel="00000000" w:rsidR="00000000" w:rsidRPr="00000000">
              <w:rPr>
                <w:rtl w:val="0"/>
              </w:rPr>
            </w:r>
          </w:p>
        </w:tc>
        <w:tc>
          <w:tcPr>
            <w:shd w:fill="d0cece" w:val="clear"/>
          </w:tcPr>
          <w:p w:rsidR="00000000" w:rsidDel="00000000" w:rsidP="00000000" w:rsidRDefault="00000000" w:rsidRPr="00000000" w14:paraId="000000F6">
            <w:pPr>
              <w:pageBreakBefore w:val="0"/>
              <w:rPr/>
            </w:pPr>
            <w:r w:rsidDel="00000000" w:rsidR="00000000" w:rsidRPr="00000000">
              <w:rPr>
                <w:rtl w:val="0"/>
              </w:rPr>
              <w:t xml:space="preserve">How does the dental formula of humans differ from apes and other primates?</w:t>
            </w:r>
          </w:p>
          <w:p w:rsidR="00000000" w:rsidDel="00000000" w:rsidP="00000000" w:rsidRDefault="00000000" w:rsidRPr="00000000" w14:paraId="000000F7">
            <w:pPr>
              <w:pageBreakBefore w:val="0"/>
              <w:rPr/>
            </w:pPr>
            <w:r w:rsidDel="00000000" w:rsidR="00000000" w:rsidRPr="00000000">
              <w:rPr>
                <w:rtl w:val="0"/>
              </w:rPr>
            </w:r>
          </w:p>
          <w:p w:rsidR="00000000" w:rsidDel="00000000" w:rsidP="00000000" w:rsidRDefault="00000000" w:rsidRPr="00000000" w14:paraId="000000F8">
            <w:pPr>
              <w:pageBreakBefore w:val="0"/>
              <w:rPr/>
            </w:pPr>
            <w:r w:rsidDel="00000000" w:rsidR="00000000" w:rsidRPr="00000000">
              <w:rPr>
                <w:rtl w:val="0"/>
              </w:rPr>
              <w:t xml:space="preserve">What do small incisors likely mean for diet?</w:t>
            </w:r>
          </w:p>
          <w:p w:rsidR="00000000" w:rsidDel="00000000" w:rsidP="00000000" w:rsidRDefault="00000000" w:rsidRPr="00000000" w14:paraId="000000F9">
            <w:pPr>
              <w:pageBreakBefore w:val="0"/>
              <w:rPr/>
            </w:pPr>
            <w:r w:rsidDel="00000000" w:rsidR="00000000" w:rsidRPr="00000000">
              <w:rPr>
                <w:rtl w:val="0"/>
              </w:rPr>
            </w:r>
          </w:p>
          <w:p w:rsidR="00000000" w:rsidDel="00000000" w:rsidP="00000000" w:rsidRDefault="00000000" w:rsidRPr="00000000" w14:paraId="000000FA">
            <w:pPr>
              <w:pageBreakBefore w:val="0"/>
              <w:rPr/>
            </w:pPr>
            <w:r w:rsidDel="00000000" w:rsidR="00000000" w:rsidRPr="00000000">
              <w:rPr>
                <w:rtl w:val="0"/>
              </w:rPr>
              <w:t xml:space="preserve">While many people assume canine teeth are designed for tearing meat,  what might be their real “use?” Why do researchers think this?</w:t>
            </w:r>
          </w:p>
          <w:p w:rsidR="00000000" w:rsidDel="00000000" w:rsidP="00000000" w:rsidRDefault="00000000" w:rsidRPr="00000000" w14:paraId="000000FB">
            <w:pPr>
              <w:pageBreakBefore w:val="0"/>
              <w:rPr/>
            </w:pPr>
            <w:r w:rsidDel="00000000" w:rsidR="00000000" w:rsidRPr="00000000">
              <w:rPr>
                <w:rtl w:val="0"/>
              </w:rPr>
            </w:r>
          </w:p>
          <w:p w:rsidR="00000000" w:rsidDel="00000000" w:rsidP="00000000" w:rsidRDefault="00000000" w:rsidRPr="00000000" w14:paraId="000000FC">
            <w:pPr>
              <w:pageBreakBefore w:val="0"/>
              <w:rPr/>
            </w:pPr>
            <w:r w:rsidDel="00000000" w:rsidR="00000000" w:rsidRPr="00000000">
              <w:rPr>
                <w:rtl w:val="0"/>
              </w:rPr>
              <w:t xml:space="preserve">How have canine teeth in hominins changed over time? What does this likely tell us about hominin social structures? </w:t>
            </w:r>
          </w:p>
          <w:p w:rsidR="00000000" w:rsidDel="00000000" w:rsidP="00000000" w:rsidRDefault="00000000" w:rsidRPr="00000000" w14:paraId="000000FD">
            <w:pPr>
              <w:pageBreakBefore w:val="0"/>
              <w:rPr/>
            </w:pPr>
            <w:r w:rsidDel="00000000" w:rsidR="00000000" w:rsidRPr="00000000">
              <w:rPr>
                <w:rtl w:val="0"/>
              </w:rPr>
            </w:r>
          </w:p>
          <w:p w:rsidR="00000000" w:rsidDel="00000000" w:rsidP="00000000" w:rsidRDefault="00000000" w:rsidRPr="00000000" w14:paraId="000000FE">
            <w:pPr>
              <w:pageBreakBefore w:val="0"/>
              <w:rPr/>
            </w:pPr>
            <w:r w:rsidDel="00000000" w:rsidR="00000000" w:rsidRPr="00000000">
              <w:rPr>
                <w:rtl w:val="0"/>
              </w:rPr>
              <w:t xml:space="preserve">Compare modern human hind dentition with the dentition of early hominins. What could earlier hominins eat that would be difficult for modern humans to eat?</w:t>
            </w:r>
          </w:p>
          <w:p w:rsidR="00000000" w:rsidDel="00000000" w:rsidP="00000000" w:rsidRDefault="00000000" w:rsidRPr="00000000" w14:paraId="000000FF">
            <w:pPr>
              <w:pageBreakBefore w:val="0"/>
              <w:rPr/>
            </w:pPr>
            <w:r w:rsidDel="00000000" w:rsidR="00000000" w:rsidRPr="00000000">
              <w:rPr>
                <w:rtl w:val="0"/>
              </w:rPr>
            </w:r>
          </w:p>
          <w:p w:rsidR="00000000" w:rsidDel="00000000" w:rsidP="00000000" w:rsidRDefault="00000000" w:rsidRPr="00000000" w14:paraId="00000100">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101">
            <w:pPr>
              <w:pageBreakBefore w:val="0"/>
              <w:jc w:val="right"/>
              <w:rPr/>
            </w:pPr>
            <w:r w:rsidDel="00000000" w:rsidR="00000000" w:rsidRPr="00000000">
              <w:rPr>
                <w:rtl w:val="0"/>
              </w:rPr>
              <w:t xml:space="preserve">Dental Trends in Early Hominins</w:t>
            </w:r>
          </w:p>
        </w:tc>
        <w:tc>
          <w:tcPr>
            <w:gridSpan w:val="3"/>
            <w:shd w:fill="d0cece" w:val="clear"/>
          </w:tcPr>
          <w:p w:rsidR="00000000" w:rsidDel="00000000" w:rsidP="00000000" w:rsidRDefault="00000000" w:rsidRPr="00000000" w14:paraId="00000102">
            <w:pPr>
              <w:pageBreakBefore w:val="0"/>
              <w:rPr/>
            </w:pPr>
            <w:r w:rsidDel="00000000" w:rsidR="00000000" w:rsidRPr="00000000">
              <w:rPr>
                <w:rtl w:val="0"/>
              </w:rPr>
              <w:t xml:space="preserve">What basic conclusions can we draw about how hominin dentition has changed over time?</w:t>
            </w:r>
          </w:p>
        </w:tc>
      </w:tr>
      <w:tr>
        <w:trPr>
          <w:cantSplit w:val="0"/>
          <w:tblHeader w:val="0"/>
        </w:trPr>
        <w:tc>
          <w:tcPr>
            <w:shd w:fill="ffffff" w:val="clear"/>
          </w:tcPr>
          <w:p w:rsidR="00000000" w:rsidDel="00000000" w:rsidP="00000000" w:rsidRDefault="00000000" w:rsidRPr="00000000" w14:paraId="00000105">
            <w:pPr>
              <w:pageBreakBefore w:val="0"/>
              <w:jc w:val="center"/>
              <w:rPr/>
            </w:pPr>
            <w:r w:rsidDel="00000000" w:rsidR="00000000" w:rsidRPr="00000000">
              <w:rPr>
                <w:rtl w:val="0"/>
              </w:rPr>
              <w:t xml:space="preserve">THE GENUS </w:t>
            </w:r>
            <w:r w:rsidDel="00000000" w:rsidR="00000000" w:rsidRPr="00000000">
              <w:rPr>
                <w:i w:val="1"/>
                <w:rtl w:val="0"/>
              </w:rPr>
              <w:t xml:space="preserve">AUSTRALOPITHECUS</w:t>
            </w:r>
            <w:r w:rsidDel="00000000" w:rsidR="00000000" w:rsidRPr="00000000">
              <w:rPr>
                <w:rtl w:val="0"/>
              </w:rPr>
            </w:r>
          </w:p>
        </w:tc>
        <w:tc>
          <w:tcPr>
            <w:gridSpan w:val="2"/>
            <w:shd w:fill="ffffff" w:val="clear"/>
          </w:tcPr>
          <w:p w:rsidR="00000000" w:rsidDel="00000000" w:rsidP="00000000" w:rsidRDefault="00000000" w:rsidRPr="00000000" w14:paraId="00000106">
            <w:pPr>
              <w:pageBreakBefore w:val="0"/>
              <w:rPr>
                <w:b w:val="1"/>
              </w:rPr>
            </w:pPr>
            <w:r w:rsidDel="00000000" w:rsidR="00000000" w:rsidRPr="00000000">
              <w:rPr>
                <w:b w:val="1"/>
                <w:rtl w:val="0"/>
              </w:rPr>
              <w:t xml:space="preserve">Robust australopithecines</w:t>
            </w:r>
          </w:p>
          <w:p w:rsidR="00000000" w:rsidDel="00000000" w:rsidP="00000000" w:rsidRDefault="00000000" w:rsidRPr="00000000" w14:paraId="00000107">
            <w:pPr>
              <w:pageBreakBefore w:val="0"/>
              <w:rPr>
                <w:b w:val="1"/>
              </w:rPr>
            </w:pPr>
            <w:r w:rsidDel="00000000" w:rsidR="00000000" w:rsidRPr="00000000">
              <w:rPr>
                <w:b w:val="1"/>
                <w:rtl w:val="0"/>
              </w:rPr>
              <w:t xml:space="preserve">Gracile australopithecines</w:t>
            </w:r>
          </w:p>
          <w:p w:rsidR="00000000" w:rsidDel="00000000" w:rsidP="00000000" w:rsidRDefault="00000000" w:rsidRPr="00000000" w14:paraId="00000108">
            <w:pPr>
              <w:pageBreakBefore w:val="0"/>
              <w:rPr>
                <w:b w:val="1"/>
              </w:rPr>
            </w:pPr>
            <w:r w:rsidDel="00000000" w:rsidR="00000000" w:rsidRPr="00000000">
              <w:rPr>
                <w:b w:val="1"/>
                <w:rtl w:val="0"/>
              </w:rPr>
              <w:t xml:space="preserve">Megadont</w:t>
            </w:r>
          </w:p>
          <w:p w:rsidR="00000000" w:rsidDel="00000000" w:rsidP="00000000" w:rsidRDefault="00000000" w:rsidRPr="00000000" w14:paraId="00000109">
            <w:pPr>
              <w:pageBreakBefore w:val="0"/>
              <w:rPr/>
            </w:pPr>
            <w:r w:rsidDel="00000000" w:rsidR="00000000" w:rsidRPr="00000000">
              <w:rPr>
                <w:rtl w:val="0"/>
              </w:rPr>
            </w:r>
          </w:p>
        </w:tc>
        <w:tc>
          <w:tcPr>
            <w:shd w:fill="ffffff" w:val="clear"/>
          </w:tcPr>
          <w:p w:rsidR="00000000" w:rsidDel="00000000" w:rsidP="00000000" w:rsidRDefault="00000000" w:rsidRPr="00000000" w14:paraId="0000010B">
            <w:pPr>
              <w:pageBreakBefore w:val="0"/>
              <w:rPr/>
            </w:pPr>
            <w:r w:rsidDel="00000000" w:rsidR="00000000" w:rsidRPr="00000000">
              <w:rPr>
                <w:rtl w:val="0"/>
              </w:rPr>
              <w:t xml:space="preserve">How were robust australopithecines different from other species of hominin?</w:t>
            </w:r>
          </w:p>
          <w:p w:rsidR="00000000" w:rsidDel="00000000" w:rsidP="00000000" w:rsidRDefault="00000000" w:rsidRPr="00000000" w14:paraId="0000010C">
            <w:pPr>
              <w:pageBreakBefore w:val="0"/>
              <w:rPr/>
            </w:pPr>
            <w:r w:rsidDel="00000000" w:rsidR="00000000" w:rsidRPr="00000000">
              <w:rPr>
                <w:rtl w:val="0"/>
              </w:rPr>
            </w:r>
          </w:p>
          <w:p w:rsidR="00000000" w:rsidDel="00000000" w:rsidP="00000000" w:rsidRDefault="00000000" w:rsidRPr="00000000" w14:paraId="0000010D">
            <w:pPr>
              <w:pageBreakBefore w:val="0"/>
              <w:rPr/>
            </w:pPr>
            <w:r w:rsidDel="00000000" w:rsidR="00000000" w:rsidRPr="00000000">
              <w:rPr>
                <w:rtl w:val="0"/>
              </w:rPr>
              <w:t xml:space="preserve">What is the debate researchers have over australopithecines? </w:t>
            </w:r>
          </w:p>
          <w:p w:rsidR="00000000" w:rsidDel="00000000" w:rsidP="00000000" w:rsidRDefault="00000000" w:rsidRPr="00000000" w14:paraId="0000010E">
            <w:pPr>
              <w:pageBreakBefore w:val="0"/>
              <w:rPr/>
            </w:pPr>
            <w:r w:rsidDel="00000000" w:rsidR="00000000" w:rsidRPr="00000000">
              <w:rPr>
                <w:rtl w:val="0"/>
              </w:rPr>
              <w:t xml:space="preserve">What traits did all australopithecines have?</w:t>
            </w:r>
          </w:p>
          <w:p w:rsidR="00000000" w:rsidDel="00000000" w:rsidP="00000000" w:rsidRDefault="00000000" w:rsidRPr="00000000" w14:paraId="0000010F">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110">
            <w:pPr>
              <w:pageBreakBefore w:val="0"/>
              <w:jc w:val="right"/>
              <w:rPr/>
            </w:pPr>
            <w:r w:rsidDel="00000000" w:rsidR="00000000" w:rsidRPr="00000000">
              <w:rPr>
                <w:rtl w:val="0"/>
              </w:rPr>
              <w:t xml:space="preserve">Gracile Australopithecines</w:t>
            </w:r>
          </w:p>
        </w:tc>
        <w:tc>
          <w:tcPr>
            <w:gridSpan w:val="2"/>
            <w:shd w:fill="ffffff" w:val="clear"/>
          </w:tcPr>
          <w:p w:rsidR="00000000" w:rsidDel="00000000" w:rsidP="00000000" w:rsidRDefault="00000000" w:rsidRPr="00000000" w14:paraId="00000111">
            <w:pPr>
              <w:pageBreakBefore w:val="0"/>
              <w:rPr/>
            </w:pPr>
            <w:r w:rsidDel="00000000" w:rsidR="00000000" w:rsidRPr="00000000">
              <w:rPr>
                <w:rtl w:val="0"/>
              </w:rPr>
              <w:t xml:space="preserve">Gracile australopithecines</w:t>
            </w:r>
          </w:p>
        </w:tc>
        <w:tc>
          <w:tcPr>
            <w:shd w:fill="ffffff" w:val="clear"/>
          </w:tcPr>
          <w:p w:rsidR="00000000" w:rsidDel="00000000" w:rsidP="00000000" w:rsidRDefault="00000000" w:rsidRPr="00000000" w14:paraId="00000113">
            <w:pPr>
              <w:pageBreakBefore w:val="0"/>
              <w:rPr/>
            </w:pPr>
            <w:r w:rsidDel="00000000" w:rsidR="00000000" w:rsidRPr="00000000">
              <w:rPr>
                <w:rtl w:val="0"/>
              </w:rPr>
              <w:t xml:space="preserve">What does “gracile” mean?</w:t>
            </w:r>
          </w:p>
        </w:tc>
      </w:tr>
      <w:tr>
        <w:trPr>
          <w:cantSplit w:val="0"/>
          <w:tblHeader w:val="0"/>
        </w:trPr>
        <w:tc>
          <w:tcPr>
            <w:shd w:fill="ffffff" w:val="clear"/>
          </w:tcPr>
          <w:p w:rsidR="00000000" w:rsidDel="00000000" w:rsidP="00000000" w:rsidRDefault="00000000" w:rsidRPr="00000000" w14:paraId="00000114">
            <w:pPr>
              <w:pageBreakBefore w:val="0"/>
              <w:jc w:val="right"/>
              <w:rPr>
                <w:i w:val="1"/>
              </w:rPr>
            </w:pPr>
            <w:r w:rsidDel="00000000" w:rsidR="00000000" w:rsidRPr="00000000">
              <w:rPr>
                <w:i w:val="1"/>
                <w:rtl w:val="0"/>
              </w:rPr>
              <w:t xml:space="preserve">East African Australopithecines </w:t>
            </w:r>
          </w:p>
        </w:tc>
        <w:tc>
          <w:tcPr>
            <w:gridSpan w:val="2"/>
            <w:shd w:fill="ffffff" w:val="clear"/>
          </w:tcPr>
          <w:p w:rsidR="00000000" w:rsidDel="00000000" w:rsidP="00000000" w:rsidRDefault="00000000" w:rsidRPr="00000000" w14:paraId="00000115">
            <w:pPr>
              <w:pageBreakBefore w:val="0"/>
              <w:rPr>
                <w:b w:val="1"/>
              </w:rPr>
            </w:pPr>
            <w:r w:rsidDel="00000000" w:rsidR="00000000" w:rsidRPr="00000000">
              <w:rPr>
                <w:b w:val="1"/>
                <w:rtl w:val="0"/>
              </w:rPr>
              <w:t xml:space="preserve">Volcanic tufts</w:t>
            </w:r>
          </w:p>
          <w:p w:rsidR="00000000" w:rsidDel="00000000" w:rsidP="00000000" w:rsidRDefault="00000000" w:rsidRPr="00000000" w14:paraId="00000116">
            <w:pPr>
              <w:pageBreakBefore w:val="0"/>
              <w:rPr>
                <w:b w:val="1"/>
              </w:rPr>
            </w:pPr>
            <w:r w:rsidDel="00000000" w:rsidR="00000000" w:rsidRPr="00000000">
              <w:rPr>
                <w:b w:val="1"/>
                <w:rtl w:val="0"/>
              </w:rPr>
              <w:t xml:space="preserve">Contexts</w:t>
            </w:r>
          </w:p>
          <w:p w:rsidR="00000000" w:rsidDel="00000000" w:rsidP="00000000" w:rsidRDefault="00000000" w:rsidRPr="00000000" w14:paraId="00000117">
            <w:pPr>
              <w:pageBreakBefore w:val="0"/>
              <w:rPr>
                <w:i w:val="1"/>
              </w:rPr>
            </w:pPr>
            <w:r w:rsidDel="00000000" w:rsidR="00000000" w:rsidRPr="00000000">
              <w:rPr>
                <w:i w:val="1"/>
                <w:rtl w:val="0"/>
              </w:rPr>
              <w:t xml:space="preserve">Australopithecus anamensis</w:t>
            </w:r>
          </w:p>
          <w:p w:rsidR="00000000" w:rsidDel="00000000" w:rsidP="00000000" w:rsidRDefault="00000000" w:rsidRPr="00000000" w14:paraId="00000118">
            <w:pPr>
              <w:pageBreakBefore w:val="0"/>
              <w:rPr/>
            </w:pPr>
            <w:r w:rsidDel="00000000" w:rsidR="00000000" w:rsidRPr="00000000">
              <w:rPr>
                <w:i w:val="1"/>
                <w:rtl w:val="0"/>
              </w:rPr>
              <w:t xml:space="preserve">Australopithecus afarensis</w:t>
            </w:r>
            <w:r w:rsidDel="00000000" w:rsidR="00000000" w:rsidRPr="00000000">
              <w:rPr>
                <w:rtl w:val="0"/>
              </w:rPr>
            </w:r>
          </w:p>
        </w:tc>
        <w:tc>
          <w:tcPr>
            <w:shd w:fill="ffffff" w:val="clear"/>
          </w:tcPr>
          <w:p w:rsidR="00000000" w:rsidDel="00000000" w:rsidP="00000000" w:rsidRDefault="00000000" w:rsidRPr="00000000" w14:paraId="0000011A">
            <w:pPr>
              <w:pageBreakBefore w:val="0"/>
              <w:rPr/>
            </w:pPr>
            <w:r w:rsidDel="00000000" w:rsidR="00000000" w:rsidRPr="00000000">
              <w:rPr>
                <w:rtl w:val="0"/>
              </w:rPr>
              <w:t xml:space="preserve">Why is it possible to “trust” the age of the hominin remains found in the East African Rift System (EARS)?</w:t>
            </w:r>
          </w:p>
          <w:p w:rsidR="00000000" w:rsidDel="00000000" w:rsidP="00000000" w:rsidRDefault="00000000" w:rsidRPr="00000000" w14:paraId="0000011B">
            <w:pPr>
              <w:pageBreakBefore w:val="0"/>
              <w:rPr/>
            </w:pPr>
            <w:r w:rsidDel="00000000" w:rsidR="00000000" w:rsidRPr="00000000">
              <w:rPr>
                <w:rtl w:val="0"/>
              </w:rPr>
            </w:r>
          </w:p>
          <w:p w:rsidR="00000000" w:rsidDel="00000000" w:rsidP="00000000" w:rsidRDefault="00000000" w:rsidRPr="00000000" w14:paraId="0000011C">
            <w:pPr>
              <w:pageBreakBefore w:val="0"/>
              <w:rPr/>
            </w:pPr>
            <w:r w:rsidDel="00000000" w:rsidR="00000000" w:rsidRPr="00000000">
              <w:rPr>
                <w:rtl w:val="0"/>
              </w:rPr>
              <w:t xml:space="preserve">How long ago and where did </w:t>
            </w:r>
            <w:r w:rsidDel="00000000" w:rsidR="00000000" w:rsidRPr="00000000">
              <w:rPr>
                <w:i w:val="1"/>
                <w:rtl w:val="0"/>
              </w:rPr>
              <w:t xml:space="preserve">Australopithecus anamensis</w:t>
            </w:r>
            <w:r w:rsidDel="00000000" w:rsidR="00000000" w:rsidRPr="00000000">
              <w:rPr>
                <w:rtl w:val="0"/>
              </w:rPr>
              <w:t xml:space="preserve"> live?</w:t>
            </w:r>
          </w:p>
          <w:p w:rsidR="00000000" w:rsidDel="00000000" w:rsidP="00000000" w:rsidRDefault="00000000" w:rsidRPr="00000000" w14:paraId="0000011D">
            <w:pPr>
              <w:pageBreakBefore w:val="0"/>
              <w:rPr/>
            </w:pPr>
            <w:r w:rsidDel="00000000" w:rsidR="00000000" w:rsidRPr="00000000">
              <w:rPr>
                <w:rtl w:val="0"/>
              </w:rPr>
            </w:r>
          </w:p>
          <w:p w:rsidR="00000000" w:rsidDel="00000000" w:rsidP="00000000" w:rsidRDefault="00000000" w:rsidRPr="00000000" w14:paraId="0000011E">
            <w:pPr>
              <w:pageBreakBefore w:val="0"/>
              <w:rPr/>
            </w:pPr>
            <w:r w:rsidDel="00000000" w:rsidR="00000000" w:rsidRPr="00000000">
              <w:rPr>
                <w:rtl w:val="0"/>
              </w:rPr>
              <w:t xml:space="preserve">What did researchers learn about </w:t>
            </w:r>
            <w:r w:rsidDel="00000000" w:rsidR="00000000" w:rsidRPr="00000000">
              <w:rPr>
                <w:i w:val="1"/>
                <w:rtl w:val="0"/>
              </w:rPr>
              <w:t xml:space="preserve">Australopithecus anamensis</w:t>
            </w:r>
            <w:r w:rsidDel="00000000" w:rsidR="00000000" w:rsidRPr="00000000">
              <w:rPr>
                <w:rtl w:val="0"/>
              </w:rPr>
              <w:t xml:space="preserve">?</w:t>
            </w:r>
          </w:p>
          <w:p w:rsidR="00000000" w:rsidDel="00000000" w:rsidP="00000000" w:rsidRDefault="00000000" w:rsidRPr="00000000" w14:paraId="0000011F">
            <w:pPr>
              <w:pageBreakBefore w:val="0"/>
              <w:rPr/>
            </w:pPr>
            <w:r w:rsidDel="00000000" w:rsidR="00000000" w:rsidRPr="00000000">
              <w:rPr>
                <w:rtl w:val="0"/>
              </w:rPr>
            </w:r>
          </w:p>
          <w:p w:rsidR="00000000" w:rsidDel="00000000" w:rsidP="00000000" w:rsidRDefault="00000000" w:rsidRPr="00000000" w14:paraId="00000120">
            <w:pPr>
              <w:pageBreakBefore w:val="0"/>
              <w:rPr/>
            </w:pPr>
            <w:r w:rsidDel="00000000" w:rsidR="00000000" w:rsidRPr="00000000">
              <w:rPr>
                <w:rtl w:val="0"/>
              </w:rPr>
              <w:t xml:space="preserve">What debate are researchers have over </w:t>
            </w:r>
            <w:r w:rsidDel="00000000" w:rsidR="00000000" w:rsidRPr="00000000">
              <w:rPr>
                <w:i w:val="1"/>
                <w:rtl w:val="0"/>
              </w:rPr>
              <w:t xml:space="preserve">Australopithecus anamensis</w:t>
            </w:r>
            <w:r w:rsidDel="00000000" w:rsidR="00000000" w:rsidRPr="00000000">
              <w:rPr>
                <w:rtl w:val="0"/>
              </w:rPr>
              <w:t xml:space="preserve">?</w:t>
            </w:r>
          </w:p>
          <w:p w:rsidR="00000000" w:rsidDel="00000000" w:rsidP="00000000" w:rsidRDefault="00000000" w:rsidRPr="00000000" w14:paraId="00000121">
            <w:pPr>
              <w:pageBreakBefore w:val="0"/>
              <w:rPr/>
            </w:pPr>
            <w:r w:rsidDel="00000000" w:rsidR="00000000" w:rsidRPr="00000000">
              <w:rPr>
                <w:rtl w:val="0"/>
              </w:rPr>
            </w:r>
          </w:p>
          <w:p w:rsidR="00000000" w:rsidDel="00000000" w:rsidP="00000000" w:rsidRDefault="00000000" w:rsidRPr="00000000" w14:paraId="00000122">
            <w:pPr>
              <w:pageBreakBefore w:val="0"/>
              <w:rPr/>
            </w:pPr>
            <w:r w:rsidDel="00000000" w:rsidR="00000000" w:rsidRPr="00000000">
              <w:rPr>
                <w:rtl w:val="0"/>
              </w:rPr>
              <w:t xml:space="preserve">How long ago and where did </w:t>
            </w:r>
            <w:r w:rsidDel="00000000" w:rsidR="00000000" w:rsidRPr="00000000">
              <w:rPr>
                <w:i w:val="1"/>
                <w:rtl w:val="0"/>
              </w:rPr>
              <w:t xml:space="preserve">Australopithecus afarensis</w:t>
            </w:r>
            <w:r w:rsidDel="00000000" w:rsidR="00000000" w:rsidRPr="00000000">
              <w:rPr>
                <w:rtl w:val="0"/>
              </w:rPr>
              <w:t xml:space="preserve"> live?</w:t>
            </w:r>
          </w:p>
          <w:p w:rsidR="00000000" w:rsidDel="00000000" w:rsidP="00000000" w:rsidRDefault="00000000" w:rsidRPr="00000000" w14:paraId="00000123">
            <w:pPr>
              <w:pageBreakBefore w:val="0"/>
              <w:rPr/>
            </w:pPr>
            <w:r w:rsidDel="00000000" w:rsidR="00000000" w:rsidRPr="00000000">
              <w:rPr>
                <w:rtl w:val="0"/>
              </w:rPr>
            </w:r>
          </w:p>
          <w:p w:rsidR="00000000" w:rsidDel="00000000" w:rsidP="00000000" w:rsidRDefault="00000000" w:rsidRPr="00000000" w14:paraId="00000124">
            <w:pPr>
              <w:pageBreakBefore w:val="0"/>
              <w:rPr/>
            </w:pPr>
            <w:r w:rsidDel="00000000" w:rsidR="00000000" w:rsidRPr="00000000">
              <w:rPr>
                <w:rtl w:val="0"/>
              </w:rPr>
              <w:t xml:space="preserve">What conclusions did researchers make about </w:t>
            </w:r>
            <w:r w:rsidDel="00000000" w:rsidR="00000000" w:rsidRPr="00000000">
              <w:rPr>
                <w:i w:val="1"/>
                <w:rtl w:val="0"/>
              </w:rPr>
              <w:t xml:space="preserve">Australopithecus afarensis</w:t>
            </w:r>
            <w:r w:rsidDel="00000000" w:rsidR="00000000" w:rsidRPr="00000000">
              <w:rPr>
                <w:rtl w:val="0"/>
              </w:rPr>
              <w:t xml:space="preserve">?</w:t>
            </w:r>
          </w:p>
          <w:p w:rsidR="00000000" w:rsidDel="00000000" w:rsidP="00000000" w:rsidRDefault="00000000" w:rsidRPr="00000000" w14:paraId="00000125">
            <w:pPr>
              <w:pageBreakBefore w:val="0"/>
              <w:rPr/>
            </w:pPr>
            <w:r w:rsidDel="00000000" w:rsidR="00000000" w:rsidRPr="00000000">
              <w:rPr>
                <w:rtl w:val="0"/>
              </w:rPr>
            </w:r>
          </w:p>
        </w:tc>
      </w:tr>
      <w:tr>
        <w:trPr>
          <w:cantSplit w:val="0"/>
          <w:tblHeader w:val="0"/>
        </w:trPr>
        <w:tc>
          <w:tcPr>
            <w:gridSpan w:val="4"/>
            <w:shd w:fill="ffffff" w:val="clear"/>
          </w:tcPr>
          <w:p w:rsidR="00000000" w:rsidDel="00000000" w:rsidP="00000000" w:rsidRDefault="00000000" w:rsidRPr="00000000" w14:paraId="00000126">
            <w:pPr>
              <w:pageBreakBefore w:val="0"/>
              <w:rPr>
                <w:i w:val="1"/>
              </w:rPr>
            </w:pPr>
            <w:r w:rsidDel="00000000" w:rsidR="00000000" w:rsidRPr="00000000">
              <w:rPr>
                <w:i w:val="1"/>
                <w:rtl w:val="0"/>
              </w:rPr>
              <w:t xml:space="preserve">PUTTING IT TOGETHER:</w:t>
            </w:r>
          </w:p>
          <w:p w:rsidR="00000000" w:rsidDel="00000000" w:rsidP="00000000" w:rsidRDefault="00000000" w:rsidRPr="00000000" w14:paraId="00000127">
            <w:pPr>
              <w:pageBreakBefore w:val="0"/>
              <w:rPr>
                <w:i w:val="1"/>
              </w:rPr>
            </w:pPr>
            <w:r w:rsidDel="00000000" w:rsidR="00000000" w:rsidRPr="00000000">
              <w:rPr>
                <w:rtl w:val="0"/>
              </w:rPr>
              <w:t xml:space="preserve">Look for the author’s descriptions of the teeth and jaws of </w:t>
            </w:r>
            <w:r w:rsidDel="00000000" w:rsidR="00000000" w:rsidRPr="00000000">
              <w:rPr>
                <w:i w:val="1"/>
                <w:rtl w:val="0"/>
              </w:rPr>
              <w:t xml:space="preserve">Australopithecus anamensis and Australopithecus afarensis. </w:t>
            </w:r>
            <w:r w:rsidDel="00000000" w:rsidR="00000000" w:rsidRPr="00000000">
              <w:rPr>
                <w:rtl w:val="0"/>
              </w:rPr>
              <w:t xml:space="preserve">Based on what you just learned about hominin dentition from earlier in this chapter, draw some conclusions about what these early hominin species likely ate and what their social structure was like.</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12B">
            <w:pPr>
              <w:pageBreakBefore w:val="0"/>
              <w:jc w:val="right"/>
              <w:rPr>
                <w:i w:val="1"/>
              </w:rPr>
            </w:pPr>
            <w:r w:rsidDel="00000000" w:rsidR="00000000" w:rsidRPr="00000000">
              <w:rPr>
                <w:i w:val="1"/>
                <w:rtl w:val="0"/>
              </w:rPr>
              <w:t xml:space="preserve">Contested Species</w:t>
            </w:r>
          </w:p>
          <w:p w:rsidR="00000000" w:rsidDel="00000000" w:rsidP="00000000" w:rsidRDefault="00000000" w:rsidRPr="00000000" w14:paraId="0000012C">
            <w:pPr>
              <w:pageBreakBefore w:val="0"/>
              <w:jc w:val="right"/>
              <w:rPr>
                <w:i w:val="1"/>
              </w:rPr>
            </w:pPr>
            <w:r w:rsidDel="00000000" w:rsidR="00000000" w:rsidRPr="00000000">
              <w:rPr>
                <w:rtl w:val="0"/>
              </w:rPr>
            </w:r>
          </w:p>
          <w:p w:rsidR="00000000" w:rsidDel="00000000" w:rsidP="00000000" w:rsidRDefault="00000000" w:rsidRPr="00000000" w14:paraId="0000012D">
            <w:pPr>
              <w:pageBreakBefore w:val="0"/>
              <w:jc w:val="right"/>
              <w:rPr>
                <w:i w:val="1"/>
              </w:rPr>
            </w:pPr>
            <w:r w:rsidDel="00000000" w:rsidR="00000000" w:rsidRPr="00000000">
              <w:rPr>
                <w:rtl w:val="0"/>
              </w:rPr>
            </w:r>
          </w:p>
          <w:p w:rsidR="00000000" w:rsidDel="00000000" w:rsidP="00000000" w:rsidRDefault="00000000" w:rsidRPr="00000000" w14:paraId="0000012E">
            <w:pPr>
              <w:pageBreakBefore w:val="0"/>
              <w:jc w:val="right"/>
              <w:rPr>
                <w:i w:val="1"/>
              </w:rPr>
            </w:pPr>
            <w:r w:rsidDel="00000000" w:rsidR="00000000" w:rsidRPr="00000000">
              <w:rPr>
                <w:rtl w:val="0"/>
              </w:rPr>
            </w:r>
          </w:p>
          <w:p w:rsidR="00000000" w:rsidDel="00000000" w:rsidP="00000000" w:rsidRDefault="00000000" w:rsidRPr="00000000" w14:paraId="0000012F">
            <w:pPr>
              <w:pageBreakBefore w:val="0"/>
              <w:jc w:val="right"/>
              <w:rPr>
                <w:i w:val="1"/>
              </w:rPr>
            </w:pPr>
            <w:r w:rsidDel="00000000" w:rsidR="00000000" w:rsidRPr="00000000">
              <w:rPr>
                <w:rtl w:val="0"/>
              </w:rPr>
            </w:r>
          </w:p>
          <w:p w:rsidR="00000000" w:rsidDel="00000000" w:rsidP="00000000" w:rsidRDefault="00000000" w:rsidRPr="00000000" w14:paraId="00000130">
            <w:pPr>
              <w:pageBreakBefore w:val="0"/>
              <w:jc w:val="right"/>
              <w:rPr>
                <w:i w:val="1"/>
              </w:rPr>
            </w:pPr>
            <w:r w:rsidDel="00000000" w:rsidR="00000000" w:rsidRPr="00000000">
              <w:rPr>
                <w:rtl w:val="0"/>
              </w:rPr>
            </w:r>
          </w:p>
          <w:p w:rsidR="00000000" w:rsidDel="00000000" w:rsidP="00000000" w:rsidRDefault="00000000" w:rsidRPr="00000000" w14:paraId="00000131">
            <w:pPr>
              <w:pageBreakBefore w:val="0"/>
              <w:jc w:val="right"/>
              <w:rPr>
                <w:i w:val="1"/>
              </w:rPr>
            </w:pPr>
            <w:r w:rsidDel="00000000" w:rsidR="00000000" w:rsidRPr="00000000">
              <w:rPr>
                <w:rtl w:val="0"/>
              </w:rPr>
            </w:r>
          </w:p>
          <w:p w:rsidR="00000000" w:rsidDel="00000000" w:rsidP="00000000" w:rsidRDefault="00000000" w:rsidRPr="00000000" w14:paraId="00000132">
            <w:pPr>
              <w:pageBreakBefore w:val="0"/>
              <w:jc w:val="right"/>
              <w:rPr>
                <w:i w:val="1"/>
              </w:rPr>
            </w:pPr>
            <w:r w:rsidDel="00000000" w:rsidR="00000000" w:rsidRPr="00000000">
              <w:rPr>
                <w:rtl w:val="0"/>
              </w:rPr>
            </w:r>
          </w:p>
          <w:p w:rsidR="00000000" w:rsidDel="00000000" w:rsidP="00000000" w:rsidRDefault="00000000" w:rsidRPr="00000000" w14:paraId="00000133">
            <w:pPr>
              <w:pageBreakBefore w:val="0"/>
              <w:jc w:val="right"/>
              <w:rPr>
                <w:i w:val="1"/>
              </w:rPr>
            </w:pPr>
            <w:r w:rsidDel="00000000" w:rsidR="00000000" w:rsidRPr="00000000">
              <w:rPr>
                <w:rtl w:val="0"/>
              </w:rPr>
            </w:r>
          </w:p>
          <w:p w:rsidR="00000000" w:rsidDel="00000000" w:rsidP="00000000" w:rsidRDefault="00000000" w:rsidRPr="00000000" w14:paraId="00000134">
            <w:pPr>
              <w:pageBreakBefore w:val="0"/>
              <w:jc w:val="right"/>
              <w:rPr>
                <w:i w:val="1"/>
              </w:rPr>
            </w:pPr>
            <w:r w:rsidDel="00000000" w:rsidR="00000000" w:rsidRPr="00000000">
              <w:rPr>
                <w:rtl w:val="0"/>
              </w:rPr>
            </w:r>
          </w:p>
          <w:p w:rsidR="00000000" w:rsidDel="00000000" w:rsidP="00000000" w:rsidRDefault="00000000" w:rsidRPr="00000000" w14:paraId="00000135">
            <w:pPr>
              <w:pageBreakBefore w:val="0"/>
              <w:jc w:val="right"/>
              <w:rPr>
                <w:i w:val="1"/>
              </w:rPr>
            </w:pPr>
            <w:r w:rsidDel="00000000" w:rsidR="00000000" w:rsidRPr="00000000">
              <w:rPr>
                <w:rtl w:val="0"/>
              </w:rPr>
            </w:r>
          </w:p>
          <w:p w:rsidR="00000000" w:rsidDel="00000000" w:rsidP="00000000" w:rsidRDefault="00000000" w:rsidRPr="00000000" w14:paraId="00000136">
            <w:pPr>
              <w:pageBreakBefore w:val="0"/>
              <w:rPr>
                <w:i w:val="1"/>
              </w:rPr>
            </w:pPr>
            <w:r w:rsidDel="00000000" w:rsidR="00000000" w:rsidRPr="00000000">
              <w:rPr>
                <w:rtl w:val="0"/>
              </w:rPr>
            </w:r>
          </w:p>
        </w:tc>
        <w:tc>
          <w:tcPr>
            <w:gridSpan w:val="2"/>
            <w:shd w:fill="ffffff" w:val="clear"/>
          </w:tcPr>
          <w:p w:rsidR="00000000" w:rsidDel="00000000" w:rsidP="00000000" w:rsidRDefault="00000000" w:rsidRPr="00000000" w14:paraId="00000137">
            <w:pPr>
              <w:pageBreakBefore w:val="0"/>
              <w:rPr>
                <w:i w:val="1"/>
              </w:rPr>
            </w:pPr>
            <w:r w:rsidDel="00000000" w:rsidR="00000000" w:rsidRPr="00000000">
              <w:rPr>
                <w:i w:val="1"/>
                <w:rtl w:val="0"/>
              </w:rPr>
              <w:t xml:space="preserve">Australopithecus baherlghazali</w:t>
            </w:r>
          </w:p>
          <w:p w:rsidR="00000000" w:rsidDel="00000000" w:rsidP="00000000" w:rsidRDefault="00000000" w:rsidRPr="00000000" w14:paraId="00000138">
            <w:pPr>
              <w:pageBreakBefore w:val="0"/>
              <w:rPr>
                <w:b w:val="1"/>
              </w:rPr>
            </w:pPr>
            <w:r w:rsidDel="00000000" w:rsidR="00000000" w:rsidRPr="00000000">
              <w:rPr>
                <w:b w:val="1"/>
                <w:rtl w:val="0"/>
              </w:rPr>
              <w:t xml:space="preserve">Holotype</w:t>
            </w:r>
          </w:p>
          <w:p w:rsidR="00000000" w:rsidDel="00000000" w:rsidP="00000000" w:rsidRDefault="00000000" w:rsidRPr="00000000" w14:paraId="00000139">
            <w:pPr>
              <w:pageBreakBefore w:val="0"/>
              <w:rPr>
                <w:i w:val="1"/>
              </w:rPr>
            </w:pPr>
            <w:r w:rsidDel="00000000" w:rsidR="00000000" w:rsidRPr="00000000">
              <w:rPr>
                <w:i w:val="1"/>
                <w:rtl w:val="0"/>
              </w:rPr>
              <w:t xml:space="preserve">Australopithecus deyiremada</w:t>
            </w:r>
          </w:p>
          <w:p w:rsidR="00000000" w:rsidDel="00000000" w:rsidP="00000000" w:rsidRDefault="00000000" w:rsidRPr="00000000" w14:paraId="0000013A">
            <w:pPr>
              <w:pageBreakBefore w:val="0"/>
              <w:rPr>
                <w:i w:val="1"/>
              </w:rPr>
            </w:pPr>
            <w:r w:rsidDel="00000000" w:rsidR="00000000" w:rsidRPr="00000000">
              <w:rPr>
                <w:i w:val="1"/>
                <w:rtl w:val="0"/>
              </w:rPr>
              <w:t xml:space="preserve">Australopithecus garhi</w:t>
            </w:r>
          </w:p>
          <w:p w:rsidR="00000000" w:rsidDel="00000000" w:rsidP="00000000" w:rsidRDefault="00000000" w:rsidRPr="00000000" w14:paraId="0000013B">
            <w:pPr>
              <w:pageBreakBefore w:val="0"/>
              <w:rPr/>
            </w:pPr>
            <w:r w:rsidDel="00000000" w:rsidR="00000000" w:rsidRPr="00000000">
              <w:rPr>
                <w:i w:val="1"/>
                <w:rtl w:val="0"/>
              </w:rPr>
              <w:t xml:space="preserve">Kenyanthopus platyops</w:t>
            </w:r>
            <w:r w:rsidDel="00000000" w:rsidR="00000000" w:rsidRPr="00000000">
              <w:rPr>
                <w:rtl w:val="0"/>
              </w:rPr>
            </w:r>
          </w:p>
        </w:tc>
        <w:tc>
          <w:tcPr>
            <w:shd w:fill="ffffff" w:val="clear"/>
          </w:tcPr>
          <w:p w:rsidR="00000000" w:rsidDel="00000000" w:rsidP="00000000" w:rsidRDefault="00000000" w:rsidRPr="00000000" w14:paraId="0000013D">
            <w:pPr>
              <w:pageBreakBefore w:val="0"/>
              <w:rPr/>
            </w:pPr>
            <w:r w:rsidDel="00000000" w:rsidR="00000000" w:rsidRPr="00000000">
              <w:rPr>
                <w:rtl w:val="0"/>
              </w:rPr>
              <w:t xml:space="preserve">Explain where and when each of the species below was discovered. Next, summarize the major reasons why researchers might believe that they are not new species.</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i w:val="1"/>
              </w:rPr>
            </w:pPr>
            <w:r w:rsidDel="00000000" w:rsidR="00000000" w:rsidRPr="00000000">
              <w:rPr>
                <w:i w:val="1"/>
                <w:rtl w:val="0"/>
              </w:rPr>
              <w:t xml:space="preserve">Australopithecus baherlghazali-</w:t>
            </w:r>
          </w:p>
          <w:p w:rsidR="00000000" w:rsidDel="00000000" w:rsidP="00000000" w:rsidRDefault="00000000" w:rsidRPr="00000000" w14:paraId="00000140">
            <w:pPr>
              <w:pageBreakBefore w:val="0"/>
              <w:rPr>
                <w:i w:val="1"/>
              </w:rPr>
            </w:pPr>
            <w:r w:rsidDel="00000000" w:rsidR="00000000" w:rsidRPr="00000000">
              <w:rPr>
                <w:rtl w:val="0"/>
              </w:rPr>
            </w:r>
          </w:p>
          <w:p w:rsidR="00000000" w:rsidDel="00000000" w:rsidP="00000000" w:rsidRDefault="00000000" w:rsidRPr="00000000" w14:paraId="00000141">
            <w:pPr>
              <w:pageBreakBefore w:val="0"/>
              <w:rPr>
                <w:i w:val="1"/>
              </w:rPr>
            </w:pPr>
            <w:r w:rsidDel="00000000" w:rsidR="00000000" w:rsidRPr="00000000">
              <w:rPr>
                <w:i w:val="1"/>
                <w:rtl w:val="0"/>
              </w:rPr>
              <w:t xml:space="preserve">Australopithecus deyiremada-</w:t>
            </w:r>
          </w:p>
          <w:p w:rsidR="00000000" w:rsidDel="00000000" w:rsidP="00000000" w:rsidRDefault="00000000" w:rsidRPr="00000000" w14:paraId="00000142">
            <w:pPr>
              <w:pageBreakBefore w:val="0"/>
              <w:rPr>
                <w:i w:val="1"/>
              </w:rPr>
            </w:pPr>
            <w:r w:rsidDel="00000000" w:rsidR="00000000" w:rsidRPr="00000000">
              <w:rPr>
                <w:rtl w:val="0"/>
              </w:rPr>
            </w:r>
          </w:p>
          <w:p w:rsidR="00000000" w:rsidDel="00000000" w:rsidP="00000000" w:rsidRDefault="00000000" w:rsidRPr="00000000" w14:paraId="00000143">
            <w:pPr>
              <w:pageBreakBefore w:val="0"/>
              <w:rPr>
                <w:i w:val="1"/>
              </w:rPr>
            </w:pPr>
            <w:r w:rsidDel="00000000" w:rsidR="00000000" w:rsidRPr="00000000">
              <w:rPr>
                <w:i w:val="1"/>
                <w:rtl w:val="0"/>
              </w:rPr>
              <w:t xml:space="preserve">Australopithecus garhi-</w:t>
            </w:r>
          </w:p>
          <w:p w:rsidR="00000000" w:rsidDel="00000000" w:rsidP="00000000" w:rsidRDefault="00000000" w:rsidRPr="00000000" w14:paraId="00000144">
            <w:pPr>
              <w:pageBreakBefore w:val="0"/>
              <w:rPr>
                <w:i w:val="1"/>
              </w:rPr>
            </w:pPr>
            <w:r w:rsidDel="00000000" w:rsidR="00000000" w:rsidRPr="00000000">
              <w:rPr>
                <w:rtl w:val="0"/>
              </w:rPr>
            </w:r>
          </w:p>
          <w:p w:rsidR="00000000" w:rsidDel="00000000" w:rsidP="00000000" w:rsidRDefault="00000000" w:rsidRPr="00000000" w14:paraId="00000145">
            <w:pPr>
              <w:pageBreakBefore w:val="0"/>
              <w:rPr>
                <w:i w:val="1"/>
              </w:rPr>
            </w:pPr>
            <w:r w:rsidDel="00000000" w:rsidR="00000000" w:rsidRPr="00000000">
              <w:rPr>
                <w:i w:val="1"/>
                <w:rtl w:val="0"/>
              </w:rPr>
              <w:t xml:space="preserve">Kenyanthopus platyops-</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148">
            <w:pPr>
              <w:pageBreakBefore w:val="0"/>
              <w:jc w:val="right"/>
              <w:rPr>
                <w:i w:val="1"/>
              </w:rPr>
            </w:pPr>
            <w:r w:rsidDel="00000000" w:rsidR="00000000" w:rsidRPr="00000000">
              <w:rPr>
                <w:i w:val="1"/>
                <w:rtl w:val="0"/>
              </w:rPr>
              <w:t xml:space="preserve">South African Australopithecines</w:t>
            </w:r>
          </w:p>
        </w:tc>
        <w:tc>
          <w:tcPr>
            <w:gridSpan w:val="2"/>
            <w:shd w:fill="ffffff" w:val="clear"/>
          </w:tcPr>
          <w:p w:rsidR="00000000" w:rsidDel="00000000" w:rsidP="00000000" w:rsidRDefault="00000000" w:rsidRPr="00000000" w14:paraId="00000149">
            <w:pPr>
              <w:pageBreakBefore w:val="0"/>
              <w:rPr>
                <w:b w:val="1"/>
              </w:rPr>
            </w:pPr>
            <w:r w:rsidDel="00000000" w:rsidR="00000000" w:rsidRPr="00000000">
              <w:rPr>
                <w:b w:val="1"/>
                <w:rtl w:val="0"/>
              </w:rPr>
              <w:t xml:space="preserve">The Cradle of Humankind</w:t>
            </w:r>
          </w:p>
          <w:p w:rsidR="00000000" w:rsidDel="00000000" w:rsidP="00000000" w:rsidRDefault="00000000" w:rsidRPr="00000000" w14:paraId="0000014A">
            <w:pPr>
              <w:pageBreakBefore w:val="0"/>
              <w:rPr>
                <w:b w:val="1"/>
              </w:rPr>
            </w:pPr>
            <w:r w:rsidDel="00000000" w:rsidR="00000000" w:rsidRPr="00000000">
              <w:rPr>
                <w:b w:val="1"/>
                <w:rtl w:val="0"/>
              </w:rPr>
              <w:t xml:space="preserve">Breccia</w:t>
            </w:r>
          </w:p>
          <w:p w:rsidR="00000000" w:rsidDel="00000000" w:rsidP="00000000" w:rsidRDefault="00000000" w:rsidRPr="00000000" w14:paraId="0000014B">
            <w:pPr>
              <w:pageBreakBefore w:val="0"/>
              <w:rPr>
                <w:b w:val="1"/>
              </w:rPr>
            </w:pPr>
            <w:r w:rsidDel="00000000" w:rsidR="00000000" w:rsidRPr="00000000">
              <w:rPr>
                <w:b w:val="1"/>
                <w:rtl w:val="0"/>
              </w:rPr>
              <w:t xml:space="preserve">Relative dating</w:t>
            </w:r>
          </w:p>
          <w:p w:rsidR="00000000" w:rsidDel="00000000" w:rsidP="00000000" w:rsidRDefault="00000000" w:rsidRPr="00000000" w14:paraId="0000014C">
            <w:pPr>
              <w:pageBreakBefore w:val="0"/>
              <w:rPr>
                <w:i w:val="1"/>
              </w:rPr>
            </w:pPr>
            <w:r w:rsidDel="00000000" w:rsidR="00000000" w:rsidRPr="00000000">
              <w:rPr>
                <w:i w:val="1"/>
                <w:rtl w:val="0"/>
              </w:rPr>
              <w:t xml:space="preserve">Australopithecus africanus</w:t>
            </w:r>
          </w:p>
          <w:p w:rsidR="00000000" w:rsidDel="00000000" w:rsidP="00000000" w:rsidRDefault="00000000" w:rsidRPr="00000000" w14:paraId="0000014D">
            <w:pPr>
              <w:pageBreakBefore w:val="0"/>
              <w:rPr>
                <w:i w:val="1"/>
              </w:rPr>
            </w:pPr>
            <w:r w:rsidDel="00000000" w:rsidR="00000000" w:rsidRPr="00000000">
              <w:rPr>
                <w:i w:val="1"/>
                <w:rtl w:val="0"/>
              </w:rPr>
              <w:t xml:space="preserve">Australopithecus sediba</w:t>
            </w:r>
          </w:p>
          <w:p w:rsidR="00000000" w:rsidDel="00000000" w:rsidP="00000000" w:rsidRDefault="00000000" w:rsidRPr="00000000" w14:paraId="0000014E">
            <w:pPr>
              <w:pageBreakBefore w:val="0"/>
              <w:rPr>
                <w:b w:val="1"/>
              </w:rPr>
            </w:pPr>
            <w:r w:rsidDel="00000000" w:rsidR="00000000" w:rsidRPr="00000000">
              <w:rPr>
                <w:b w:val="1"/>
                <w:rtl w:val="0"/>
              </w:rPr>
              <w:t xml:space="preserve">Mosaic</w:t>
            </w:r>
          </w:p>
          <w:p w:rsidR="00000000" w:rsidDel="00000000" w:rsidP="00000000" w:rsidRDefault="00000000" w:rsidRPr="00000000" w14:paraId="0000014F">
            <w:pPr>
              <w:pageBreakBefore w:val="0"/>
              <w:rPr/>
            </w:pPr>
            <w:r w:rsidDel="00000000" w:rsidR="00000000" w:rsidRPr="00000000">
              <w:rPr>
                <w:rtl w:val="0"/>
              </w:rPr>
              <w:t xml:space="preserve">Little Foot</w:t>
            </w:r>
          </w:p>
          <w:p w:rsidR="00000000" w:rsidDel="00000000" w:rsidP="00000000" w:rsidRDefault="00000000" w:rsidRPr="00000000" w14:paraId="00000150">
            <w:pPr>
              <w:pageBreakBefore w:val="0"/>
              <w:rPr>
                <w:i w:val="1"/>
              </w:rPr>
            </w:pPr>
            <w:r w:rsidDel="00000000" w:rsidR="00000000" w:rsidRPr="00000000">
              <w:rPr>
                <w:i w:val="1"/>
                <w:rtl w:val="0"/>
              </w:rPr>
              <w:t xml:space="preserve">Australopithecus prometheus </w:t>
            </w:r>
          </w:p>
        </w:tc>
        <w:tc>
          <w:tcPr>
            <w:shd w:fill="ffffff" w:val="clear"/>
          </w:tcPr>
          <w:p w:rsidR="00000000" w:rsidDel="00000000" w:rsidP="00000000" w:rsidRDefault="00000000" w:rsidRPr="00000000" w14:paraId="00000152">
            <w:pPr>
              <w:pageBreakBefore w:val="0"/>
              <w:rPr/>
            </w:pPr>
            <w:r w:rsidDel="00000000" w:rsidR="00000000" w:rsidRPr="00000000">
              <w:rPr>
                <w:rtl w:val="0"/>
              </w:rPr>
              <w:t xml:space="preserve">Why are the caves in the Cradle so rich in fossils of hominins and other fauna?</w:t>
            </w:r>
          </w:p>
          <w:p w:rsidR="00000000" w:rsidDel="00000000" w:rsidP="00000000" w:rsidRDefault="00000000" w:rsidRPr="00000000" w14:paraId="00000153">
            <w:pPr>
              <w:pageBreakBefore w:val="0"/>
              <w:rPr/>
            </w:pPr>
            <w:r w:rsidDel="00000000" w:rsidR="00000000" w:rsidRPr="00000000">
              <w:rPr>
                <w:rtl w:val="0"/>
              </w:rPr>
            </w:r>
          </w:p>
          <w:p w:rsidR="00000000" w:rsidDel="00000000" w:rsidP="00000000" w:rsidRDefault="00000000" w:rsidRPr="00000000" w14:paraId="00000154">
            <w:pPr>
              <w:pageBreakBefore w:val="0"/>
              <w:rPr/>
            </w:pPr>
            <w:r w:rsidDel="00000000" w:rsidR="00000000" w:rsidRPr="00000000">
              <w:rPr>
                <w:rtl w:val="0"/>
              </w:rPr>
              <w:t xml:space="preserve">Describe </w:t>
            </w:r>
            <w:r w:rsidDel="00000000" w:rsidR="00000000" w:rsidRPr="00000000">
              <w:rPr>
                <w:i w:val="1"/>
                <w:rtl w:val="0"/>
              </w:rPr>
              <w:t xml:space="preserve">Australopithecus africanus</w:t>
            </w:r>
            <w:r w:rsidDel="00000000" w:rsidR="00000000" w:rsidRPr="00000000">
              <w:rPr>
                <w:rtl w:val="0"/>
              </w:rPr>
              <w:t xml:space="preserve">. Where was it found? How long ago did this species live? </w:t>
            </w:r>
          </w:p>
          <w:p w:rsidR="00000000" w:rsidDel="00000000" w:rsidP="00000000" w:rsidRDefault="00000000" w:rsidRPr="00000000" w14:paraId="00000155">
            <w:pPr>
              <w:pageBreakBefore w:val="0"/>
              <w:rPr/>
            </w:pPr>
            <w:r w:rsidDel="00000000" w:rsidR="00000000" w:rsidRPr="00000000">
              <w:rPr>
                <w:rtl w:val="0"/>
              </w:rPr>
            </w:r>
          </w:p>
          <w:p w:rsidR="00000000" w:rsidDel="00000000" w:rsidP="00000000" w:rsidRDefault="00000000" w:rsidRPr="00000000" w14:paraId="00000156">
            <w:pPr>
              <w:pageBreakBefore w:val="0"/>
              <w:rPr/>
            </w:pPr>
            <w:r w:rsidDel="00000000" w:rsidR="00000000" w:rsidRPr="00000000">
              <w:rPr>
                <w:rtl w:val="0"/>
              </w:rPr>
              <w:t xml:space="preserve">Why do some researchers call </w:t>
            </w:r>
            <w:r w:rsidDel="00000000" w:rsidR="00000000" w:rsidRPr="00000000">
              <w:rPr>
                <w:i w:val="1"/>
                <w:rtl w:val="0"/>
              </w:rPr>
              <w:t xml:space="preserve">Australopithecus sediba</w:t>
            </w:r>
            <w:r w:rsidDel="00000000" w:rsidR="00000000" w:rsidRPr="00000000">
              <w:rPr>
                <w:rtl w:val="0"/>
              </w:rPr>
              <w:t xml:space="preserve"> a transitional species?</w:t>
            </w:r>
          </w:p>
          <w:p w:rsidR="00000000" w:rsidDel="00000000" w:rsidP="00000000" w:rsidRDefault="00000000" w:rsidRPr="00000000" w14:paraId="00000157">
            <w:pPr>
              <w:pageBreakBefore w:val="0"/>
              <w:rPr/>
            </w:pPr>
            <w:r w:rsidDel="00000000" w:rsidR="00000000" w:rsidRPr="00000000">
              <w:rPr>
                <w:rtl w:val="0"/>
              </w:rPr>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pPr>
            <w:r w:rsidDel="00000000" w:rsidR="00000000" w:rsidRPr="00000000">
              <w:rPr>
                <w:rtl w:val="0"/>
              </w:rPr>
              <w:t xml:space="preserve">What is significant about Little Foot’s skeleton?</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15C">
            <w:pPr>
              <w:pageBreakBefore w:val="0"/>
              <w:jc w:val="right"/>
              <w:rPr/>
            </w:pPr>
            <w:r w:rsidDel="00000000" w:rsidR="00000000" w:rsidRPr="00000000">
              <w:rPr>
                <w:rtl w:val="0"/>
              </w:rPr>
              <w:t xml:space="preserve">RESEARCH HIGHLIGHT: The Taung Child</w:t>
            </w:r>
          </w:p>
          <w:p w:rsidR="00000000" w:rsidDel="00000000" w:rsidP="00000000" w:rsidRDefault="00000000" w:rsidRPr="00000000" w14:paraId="0000015D">
            <w:pPr>
              <w:pageBreakBefore w:val="0"/>
              <w:jc w:val="right"/>
              <w:rPr/>
            </w:pPr>
            <w:r w:rsidDel="00000000" w:rsidR="00000000" w:rsidRPr="00000000">
              <w:rPr>
                <w:rtl w:val="0"/>
              </w:rPr>
              <w:t xml:space="preserve">(page 22)</w:t>
            </w:r>
          </w:p>
        </w:tc>
        <w:tc>
          <w:tcPr>
            <w:gridSpan w:val="3"/>
            <w:shd w:fill="ffffff" w:val="clear"/>
          </w:tcPr>
          <w:p w:rsidR="00000000" w:rsidDel="00000000" w:rsidP="00000000" w:rsidRDefault="00000000" w:rsidRPr="00000000" w14:paraId="0000015E">
            <w:pPr>
              <w:pageBreakBefore w:val="0"/>
              <w:rPr/>
            </w:pPr>
            <w:r w:rsidDel="00000000" w:rsidR="00000000" w:rsidRPr="00000000">
              <w:rPr>
                <w:rtl w:val="0"/>
              </w:rPr>
              <w:t xml:space="preserve">Why was the Taung child originally discounted?</w:t>
            </w:r>
          </w:p>
          <w:p w:rsidR="00000000" w:rsidDel="00000000" w:rsidP="00000000" w:rsidRDefault="00000000" w:rsidRPr="00000000" w14:paraId="0000015F">
            <w:pPr>
              <w:pageBreakBefore w:val="0"/>
              <w:rPr/>
            </w:pPr>
            <w:r w:rsidDel="00000000" w:rsidR="00000000" w:rsidRPr="00000000">
              <w:rPr>
                <w:rtl w:val="0"/>
              </w:rPr>
            </w:r>
          </w:p>
          <w:p w:rsidR="00000000" w:rsidDel="00000000" w:rsidP="00000000" w:rsidRDefault="00000000" w:rsidRPr="00000000" w14:paraId="00000160">
            <w:pPr>
              <w:pageBreakBefore w:val="0"/>
              <w:rPr/>
            </w:pPr>
            <w:r w:rsidDel="00000000" w:rsidR="00000000" w:rsidRPr="00000000">
              <w:rPr>
                <w:rtl w:val="0"/>
              </w:rPr>
              <w:t xml:space="preserve">What features made it clear that the Tuang child was hominin?</w:t>
            </w:r>
          </w:p>
          <w:p w:rsidR="00000000" w:rsidDel="00000000" w:rsidP="00000000" w:rsidRDefault="00000000" w:rsidRPr="00000000" w14:paraId="00000161">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164">
            <w:pPr>
              <w:pageBreakBefore w:val="0"/>
              <w:jc w:val="right"/>
              <w:rPr>
                <w:i w:val="1"/>
              </w:rPr>
            </w:pPr>
            <w:r w:rsidDel="00000000" w:rsidR="00000000" w:rsidRPr="00000000">
              <w:rPr>
                <w:i w:val="1"/>
                <w:rtl w:val="0"/>
              </w:rPr>
              <w:t xml:space="preserve">Paranthropus </w:t>
            </w:r>
            <w:r w:rsidDel="00000000" w:rsidR="00000000" w:rsidRPr="00000000">
              <w:rPr>
                <w:rtl w:val="0"/>
              </w:rPr>
              <w:t xml:space="preserve">“Robust”</w:t>
            </w:r>
            <w:r w:rsidDel="00000000" w:rsidR="00000000" w:rsidRPr="00000000">
              <w:rPr>
                <w:i w:val="1"/>
                <w:rtl w:val="0"/>
              </w:rPr>
              <w:t xml:space="preserve"> </w:t>
            </w:r>
            <w:r w:rsidDel="00000000" w:rsidR="00000000" w:rsidRPr="00000000">
              <w:rPr>
                <w:rtl w:val="0"/>
              </w:rPr>
              <w:t xml:space="preserve">Australopithecines</w:t>
            </w:r>
            <w:r w:rsidDel="00000000" w:rsidR="00000000" w:rsidRPr="00000000">
              <w:rPr>
                <w:rtl w:val="0"/>
              </w:rPr>
            </w:r>
          </w:p>
        </w:tc>
        <w:tc>
          <w:tcPr>
            <w:gridSpan w:val="2"/>
            <w:shd w:fill="ffffff" w:val="clear"/>
          </w:tcPr>
          <w:p w:rsidR="00000000" w:rsidDel="00000000" w:rsidP="00000000" w:rsidRDefault="00000000" w:rsidRPr="00000000" w14:paraId="00000165">
            <w:pPr>
              <w:pageBreakBefore w:val="0"/>
              <w:rPr>
                <w:b w:val="1"/>
              </w:rPr>
            </w:pPr>
            <w:r w:rsidDel="00000000" w:rsidR="00000000" w:rsidRPr="00000000">
              <w:rPr>
                <w:b w:val="1"/>
                <w:rtl w:val="0"/>
              </w:rPr>
              <w:t xml:space="preserve">Fall-back foods</w:t>
            </w:r>
          </w:p>
          <w:p w:rsidR="00000000" w:rsidDel="00000000" w:rsidP="00000000" w:rsidRDefault="00000000" w:rsidRPr="00000000" w14:paraId="00000166">
            <w:pPr>
              <w:pageBreakBefore w:val="0"/>
              <w:rPr>
                <w:b w:val="1"/>
              </w:rPr>
            </w:pPr>
            <w:r w:rsidDel="00000000" w:rsidR="00000000" w:rsidRPr="00000000">
              <w:rPr>
                <w:b w:val="1"/>
                <w:rtl w:val="0"/>
              </w:rPr>
              <w:t xml:space="preserve">Monophyletic</w:t>
            </w:r>
          </w:p>
          <w:p w:rsidR="00000000" w:rsidDel="00000000" w:rsidP="00000000" w:rsidRDefault="00000000" w:rsidRPr="00000000" w14:paraId="00000167">
            <w:pPr>
              <w:pageBreakBefore w:val="0"/>
              <w:rPr>
                <w:b w:val="1"/>
              </w:rPr>
            </w:pPr>
            <w:r w:rsidDel="00000000" w:rsidR="00000000" w:rsidRPr="00000000">
              <w:rPr>
                <w:b w:val="1"/>
                <w:rtl w:val="0"/>
              </w:rPr>
              <w:t xml:space="preserve">Megadonts</w:t>
            </w:r>
          </w:p>
          <w:p w:rsidR="00000000" w:rsidDel="00000000" w:rsidP="00000000" w:rsidRDefault="00000000" w:rsidRPr="00000000" w14:paraId="00000168">
            <w:pPr>
              <w:pageBreakBefore w:val="0"/>
              <w:rPr>
                <w:b w:val="1"/>
              </w:rPr>
            </w:pPr>
            <w:r w:rsidDel="00000000" w:rsidR="00000000" w:rsidRPr="00000000">
              <w:rPr>
                <w:b w:val="1"/>
                <w:rtl w:val="0"/>
              </w:rPr>
              <w:t xml:space="preserve">Prognathic</w:t>
            </w:r>
          </w:p>
          <w:p w:rsidR="00000000" w:rsidDel="00000000" w:rsidP="00000000" w:rsidRDefault="00000000" w:rsidRPr="00000000" w14:paraId="00000169">
            <w:pPr>
              <w:pageBreakBefore w:val="0"/>
              <w:rPr>
                <w:b w:val="1"/>
              </w:rPr>
            </w:pPr>
            <w:r w:rsidDel="00000000" w:rsidR="00000000" w:rsidRPr="00000000">
              <w:rPr>
                <w:b w:val="1"/>
                <w:rtl w:val="0"/>
              </w:rPr>
              <w:t xml:space="preserve">Orthognathic</w:t>
            </w:r>
          </w:p>
          <w:p w:rsidR="00000000" w:rsidDel="00000000" w:rsidP="00000000" w:rsidRDefault="00000000" w:rsidRPr="00000000" w14:paraId="0000016A">
            <w:pPr>
              <w:pageBreakBefore w:val="0"/>
              <w:rPr>
                <w:b w:val="1"/>
              </w:rPr>
            </w:pPr>
            <w:r w:rsidDel="00000000" w:rsidR="00000000" w:rsidRPr="00000000">
              <w:rPr>
                <w:b w:val="1"/>
                <w:rtl w:val="0"/>
              </w:rPr>
              <w:t xml:space="preserve">Holotype</w:t>
            </w:r>
          </w:p>
          <w:p w:rsidR="00000000" w:rsidDel="00000000" w:rsidP="00000000" w:rsidRDefault="00000000" w:rsidRPr="00000000" w14:paraId="0000016B">
            <w:pPr>
              <w:pageBreakBefore w:val="0"/>
              <w:rPr>
                <w:i w:val="1"/>
              </w:rPr>
            </w:pPr>
            <w:r w:rsidDel="00000000" w:rsidR="00000000" w:rsidRPr="00000000">
              <w:rPr>
                <w:i w:val="1"/>
                <w:rtl w:val="0"/>
              </w:rPr>
              <w:t xml:space="preserve">Paranthropus aethiopicus </w:t>
            </w:r>
          </w:p>
          <w:p w:rsidR="00000000" w:rsidDel="00000000" w:rsidP="00000000" w:rsidRDefault="00000000" w:rsidRPr="00000000" w14:paraId="0000016C">
            <w:pPr>
              <w:pageBreakBefore w:val="0"/>
              <w:rPr>
                <w:i w:val="1"/>
              </w:rPr>
            </w:pPr>
            <w:r w:rsidDel="00000000" w:rsidR="00000000" w:rsidRPr="00000000">
              <w:rPr>
                <w:i w:val="1"/>
                <w:rtl w:val="0"/>
              </w:rPr>
              <w:t xml:space="preserve">Paranthropus boisei</w:t>
            </w:r>
          </w:p>
          <w:p w:rsidR="00000000" w:rsidDel="00000000" w:rsidP="00000000" w:rsidRDefault="00000000" w:rsidRPr="00000000" w14:paraId="0000016D">
            <w:pPr>
              <w:pageBreakBefore w:val="0"/>
              <w:rPr>
                <w:b w:val="1"/>
              </w:rPr>
            </w:pPr>
            <w:r w:rsidDel="00000000" w:rsidR="00000000" w:rsidRPr="00000000">
              <w:rPr>
                <w:b w:val="1"/>
                <w:rtl w:val="0"/>
              </w:rPr>
              <w:t xml:space="preserve">Hypodigm</w:t>
            </w:r>
          </w:p>
          <w:p w:rsidR="00000000" w:rsidDel="00000000" w:rsidP="00000000" w:rsidRDefault="00000000" w:rsidRPr="00000000" w14:paraId="0000016E">
            <w:pPr>
              <w:pageBreakBefore w:val="0"/>
              <w:rPr>
                <w:b w:val="1"/>
              </w:rPr>
            </w:pPr>
            <w:r w:rsidDel="00000000" w:rsidR="00000000" w:rsidRPr="00000000">
              <w:rPr>
                <w:b w:val="1"/>
                <w:rtl w:val="0"/>
              </w:rPr>
              <w:t xml:space="preserve">Hyper-robust</w:t>
            </w:r>
          </w:p>
          <w:p w:rsidR="00000000" w:rsidDel="00000000" w:rsidP="00000000" w:rsidRDefault="00000000" w:rsidRPr="00000000" w14:paraId="0000016F">
            <w:pPr>
              <w:pageBreakBefore w:val="0"/>
              <w:rPr/>
            </w:pPr>
            <w:r w:rsidDel="00000000" w:rsidR="00000000" w:rsidRPr="00000000">
              <w:rPr>
                <w:i w:val="1"/>
                <w:rtl w:val="0"/>
              </w:rPr>
              <w:t xml:space="preserve">Paranthropu</w:t>
            </w:r>
            <w:r w:rsidDel="00000000" w:rsidR="00000000" w:rsidRPr="00000000">
              <w:rPr>
                <w:rtl w:val="0"/>
              </w:rPr>
              <w:t xml:space="preserve">s </w:t>
            </w:r>
            <w:r w:rsidDel="00000000" w:rsidR="00000000" w:rsidRPr="00000000">
              <w:rPr>
                <w:i w:val="1"/>
                <w:rtl w:val="0"/>
              </w:rPr>
              <w:t xml:space="preserve">robustus</w:t>
            </w:r>
            <w:r w:rsidDel="00000000" w:rsidR="00000000" w:rsidRPr="00000000">
              <w:rPr>
                <w:rtl w:val="0"/>
              </w:rPr>
            </w:r>
          </w:p>
        </w:tc>
        <w:tc>
          <w:tcPr>
            <w:shd w:fill="ffffff" w:val="clear"/>
          </w:tcPr>
          <w:p w:rsidR="00000000" w:rsidDel="00000000" w:rsidP="00000000" w:rsidRDefault="00000000" w:rsidRPr="00000000" w14:paraId="00000171">
            <w:pPr>
              <w:pageBreakBefore w:val="0"/>
              <w:rPr/>
            </w:pPr>
            <w:r w:rsidDel="00000000" w:rsidR="00000000" w:rsidRPr="00000000">
              <w:rPr>
                <w:rtl w:val="0"/>
              </w:rPr>
              <w:t xml:space="preserve">What are differences between the face and jaw structure of gracile vs. robust australopithecines?</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pPr>
            <w:r w:rsidDel="00000000" w:rsidR="00000000" w:rsidRPr="00000000">
              <w:rPr>
                <w:rtl w:val="0"/>
              </w:rPr>
              <w:t xml:space="preserve">Name the three species that fit under the “umbrella” </w:t>
            </w:r>
            <w:r w:rsidDel="00000000" w:rsidR="00000000" w:rsidRPr="00000000">
              <w:rPr>
                <w:i w:val="1"/>
                <w:rtl w:val="0"/>
              </w:rPr>
              <w:t xml:space="preserve">Paranthropus</w:t>
            </w:r>
            <w:r w:rsidDel="00000000" w:rsidR="00000000" w:rsidRPr="00000000">
              <w:rPr>
                <w:rtl w:val="0"/>
              </w:rPr>
              <w:t xml:space="preserve">.  When did they live?</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pPr>
            <w:r w:rsidDel="00000000" w:rsidR="00000000" w:rsidRPr="00000000">
              <w:rPr>
                <w:rtl w:val="0"/>
              </w:rPr>
              <w:t xml:space="preserve">When and where did </w:t>
            </w:r>
            <w:r w:rsidDel="00000000" w:rsidR="00000000" w:rsidRPr="00000000">
              <w:rPr>
                <w:i w:val="1"/>
                <w:rtl w:val="0"/>
              </w:rPr>
              <w:t xml:space="preserve">Paranthropus Aethiopicus</w:t>
            </w:r>
            <w:r w:rsidDel="00000000" w:rsidR="00000000" w:rsidRPr="00000000">
              <w:rPr>
                <w:rtl w:val="0"/>
              </w:rPr>
              <w:t xml:space="preserve"> live?</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pPr>
            <w:r w:rsidDel="00000000" w:rsidR="00000000" w:rsidRPr="00000000">
              <w:rPr>
                <w:rtl w:val="0"/>
              </w:rPr>
              <w:t xml:space="preserve">Describe its skeletal and jaw structure.</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pPr>
            <w:r w:rsidDel="00000000" w:rsidR="00000000" w:rsidRPr="00000000">
              <w:rPr>
                <w:rtl w:val="0"/>
              </w:rPr>
              <w:t xml:space="preserve">When and where did </w:t>
            </w:r>
            <w:r w:rsidDel="00000000" w:rsidR="00000000" w:rsidRPr="00000000">
              <w:rPr>
                <w:i w:val="1"/>
                <w:rtl w:val="0"/>
              </w:rPr>
              <w:t xml:space="preserve">Paranthropus boisei </w:t>
            </w:r>
            <w:r w:rsidDel="00000000" w:rsidR="00000000" w:rsidRPr="00000000">
              <w:rPr>
                <w:rtl w:val="0"/>
              </w:rPr>
              <w:t xml:space="preserve">live?</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pPr>
            <w:r w:rsidDel="00000000" w:rsidR="00000000" w:rsidRPr="00000000">
              <w:rPr>
                <w:rtl w:val="0"/>
              </w:rPr>
              <w:t xml:space="preserve">What distinguished it from other robust australopithecines?</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pPr>
            <w:r w:rsidDel="00000000" w:rsidR="00000000" w:rsidRPr="00000000">
              <w:rPr>
                <w:rtl w:val="0"/>
              </w:rPr>
              <w:t xml:space="preserve">When and where did </w:t>
            </w:r>
            <w:r w:rsidDel="00000000" w:rsidR="00000000" w:rsidRPr="00000000">
              <w:rPr>
                <w:i w:val="1"/>
                <w:rtl w:val="0"/>
              </w:rPr>
              <w:t xml:space="preserve">Paranthropu</w:t>
            </w:r>
            <w:r w:rsidDel="00000000" w:rsidR="00000000" w:rsidRPr="00000000">
              <w:rPr>
                <w:rtl w:val="0"/>
              </w:rPr>
              <w:t xml:space="preserve">s </w:t>
            </w:r>
            <w:r w:rsidDel="00000000" w:rsidR="00000000" w:rsidRPr="00000000">
              <w:rPr>
                <w:i w:val="1"/>
                <w:rtl w:val="0"/>
              </w:rPr>
              <w:t xml:space="preserve">robustus</w:t>
            </w:r>
            <w:r w:rsidDel="00000000" w:rsidR="00000000" w:rsidRPr="00000000">
              <w:rPr>
                <w:rtl w:val="0"/>
              </w:rPr>
              <w:t xml:space="preserve"> live?</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pPr>
            <w:r w:rsidDel="00000000" w:rsidR="00000000" w:rsidRPr="00000000">
              <w:rPr>
                <w:rtl w:val="0"/>
              </w:rPr>
              <w:t xml:space="preserve">What distinguished it from other robust australopithecines?</w:t>
            </w:r>
          </w:p>
        </w:tc>
      </w:tr>
      <w:tr>
        <w:trPr>
          <w:cantSplit w:val="0"/>
          <w:tblHeader w:val="0"/>
        </w:trPr>
        <w:tc>
          <w:tcPr>
            <w:shd w:fill="ffffff" w:val="clear"/>
          </w:tcPr>
          <w:p w:rsidR="00000000" w:rsidDel="00000000" w:rsidP="00000000" w:rsidRDefault="00000000" w:rsidRPr="00000000" w14:paraId="00000180">
            <w:pPr>
              <w:pageBreakBefore w:val="0"/>
              <w:jc w:val="right"/>
              <w:rPr/>
            </w:pPr>
            <w:r w:rsidDel="00000000" w:rsidR="00000000" w:rsidRPr="00000000">
              <w:rPr>
                <w:rtl w:val="0"/>
              </w:rPr>
              <w:t xml:space="preserve">Comparisons between Gracile and Robust Australopiths</w:t>
            </w:r>
          </w:p>
        </w:tc>
        <w:tc>
          <w:tcPr>
            <w:gridSpan w:val="3"/>
            <w:shd w:fill="ffffff" w:val="clear"/>
          </w:tcPr>
          <w:p w:rsidR="00000000" w:rsidDel="00000000" w:rsidP="00000000" w:rsidRDefault="00000000" w:rsidRPr="00000000" w14:paraId="00000181">
            <w:pPr>
              <w:pageBreakBefore w:val="0"/>
              <w:rPr/>
            </w:pPr>
            <w:r w:rsidDel="00000000" w:rsidR="00000000" w:rsidRPr="00000000">
              <w:rPr>
                <w:rtl w:val="0"/>
              </w:rPr>
              <w:t xml:space="preserve">In this space, list general qualities of gracile australopithecines and robust australopithecines.</w:t>
            </w:r>
          </w:p>
          <w:p w:rsidR="00000000" w:rsidDel="00000000" w:rsidP="00000000" w:rsidRDefault="00000000" w:rsidRPr="00000000" w14:paraId="00000182">
            <w:pPr>
              <w:pageBreakBefore w:val="0"/>
              <w:rPr/>
            </w:pPr>
            <w:r w:rsidDel="00000000" w:rsidR="00000000" w:rsidRPr="00000000">
              <w:rPr>
                <w:rtl w:val="0"/>
              </w:rPr>
              <w:t xml:space="preserve"> </w:t>
            </w:r>
          </w:p>
        </w:tc>
      </w:tr>
      <w:tr>
        <w:trPr>
          <w:cantSplit w:val="0"/>
          <w:tblHeader w:val="0"/>
        </w:trPr>
        <w:tc>
          <w:tcPr>
            <w:shd w:fill="d0cece" w:val="clear"/>
          </w:tcPr>
          <w:p w:rsidR="00000000" w:rsidDel="00000000" w:rsidP="00000000" w:rsidRDefault="00000000" w:rsidRPr="00000000" w14:paraId="00000185">
            <w:pPr>
              <w:pageBreakBefore w:val="0"/>
              <w:jc w:val="right"/>
              <w:rPr/>
            </w:pPr>
            <w:r w:rsidDel="00000000" w:rsidR="00000000" w:rsidRPr="00000000">
              <w:rPr>
                <w:rtl w:val="0"/>
              </w:rPr>
              <w:t xml:space="preserve">EARLY TOOL USE AND TECHNOLOGY</w:t>
            </w:r>
          </w:p>
          <w:p w:rsidR="00000000" w:rsidDel="00000000" w:rsidP="00000000" w:rsidRDefault="00000000" w:rsidRPr="00000000" w14:paraId="00000186">
            <w:pPr>
              <w:pageBreakBefore w:val="0"/>
              <w:jc w:val="right"/>
              <w:rPr/>
            </w:pPr>
            <w:r w:rsidDel="00000000" w:rsidR="00000000" w:rsidRPr="00000000">
              <w:rPr>
                <w:rtl w:val="0"/>
              </w:rPr>
            </w:r>
          </w:p>
          <w:p w:rsidR="00000000" w:rsidDel="00000000" w:rsidP="00000000" w:rsidRDefault="00000000" w:rsidRPr="00000000" w14:paraId="00000187">
            <w:pPr>
              <w:pageBreakBefore w:val="0"/>
              <w:jc w:val="right"/>
              <w:rPr/>
            </w:pPr>
            <w:r w:rsidDel="00000000" w:rsidR="00000000" w:rsidRPr="00000000">
              <w:rPr>
                <w:rtl w:val="0"/>
              </w:rPr>
              <w:t xml:space="preserve">Early Stone Age Technology (ESA)</w:t>
            </w:r>
          </w:p>
        </w:tc>
        <w:tc>
          <w:tcPr>
            <w:gridSpan w:val="2"/>
            <w:shd w:fill="d0cece" w:val="clear"/>
          </w:tcPr>
          <w:p w:rsidR="00000000" w:rsidDel="00000000" w:rsidP="00000000" w:rsidRDefault="00000000" w:rsidRPr="00000000" w14:paraId="00000188">
            <w:pPr>
              <w:pageBreakBefore w:val="0"/>
              <w:rPr>
                <w:b w:val="1"/>
              </w:rPr>
            </w:pPr>
            <w:r w:rsidDel="00000000" w:rsidR="00000000" w:rsidRPr="00000000">
              <w:rPr>
                <w:b w:val="1"/>
                <w:rtl w:val="0"/>
              </w:rPr>
              <w:t xml:space="preserve">Lithic</w:t>
            </w:r>
          </w:p>
          <w:p w:rsidR="00000000" w:rsidDel="00000000" w:rsidP="00000000" w:rsidRDefault="00000000" w:rsidRPr="00000000" w14:paraId="00000189">
            <w:pPr>
              <w:pageBreakBefore w:val="0"/>
              <w:rPr>
                <w:b w:val="1"/>
              </w:rPr>
            </w:pPr>
            <w:r w:rsidDel="00000000" w:rsidR="00000000" w:rsidRPr="00000000">
              <w:rPr>
                <w:b w:val="1"/>
                <w:rtl w:val="0"/>
              </w:rPr>
              <w:t xml:space="preserve">Knapping</w:t>
            </w:r>
          </w:p>
          <w:p w:rsidR="00000000" w:rsidDel="00000000" w:rsidP="00000000" w:rsidRDefault="00000000" w:rsidRPr="00000000" w14:paraId="0000018A">
            <w:pPr>
              <w:pageBreakBefore w:val="0"/>
              <w:rPr>
                <w:b w:val="1"/>
              </w:rPr>
            </w:pPr>
            <w:r w:rsidDel="00000000" w:rsidR="00000000" w:rsidRPr="00000000">
              <w:rPr>
                <w:b w:val="1"/>
                <w:rtl w:val="0"/>
              </w:rPr>
              <w:t xml:space="preserve">Early Stone Age (ESA)</w:t>
            </w:r>
          </w:p>
          <w:p w:rsidR="00000000" w:rsidDel="00000000" w:rsidP="00000000" w:rsidRDefault="00000000" w:rsidRPr="00000000" w14:paraId="0000018B">
            <w:pPr>
              <w:pageBreakBefore w:val="0"/>
              <w:rPr>
                <w:b w:val="1"/>
              </w:rPr>
            </w:pPr>
            <w:r w:rsidDel="00000000" w:rsidR="00000000" w:rsidRPr="00000000">
              <w:rPr>
                <w:b w:val="1"/>
                <w:rtl w:val="0"/>
              </w:rPr>
              <w:t xml:space="preserve">Middle Stone Age (MSA)</w:t>
            </w:r>
          </w:p>
          <w:p w:rsidR="00000000" w:rsidDel="00000000" w:rsidP="00000000" w:rsidRDefault="00000000" w:rsidRPr="00000000" w14:paraId="0000018C">
            <w:pPr>
              <w:pageBreakBefore w:val="0"/>
              <w:rPr>
                <w:b w:val="1"/>
              </w:rPr>
            </w:pPr>
            <w:r w:rsidDel="00000000" w:rsidR="00000000" w:rsidRPr="00000000">
              <w:rPr>
                <w:b w:val="1"/>
                <w:rtl w:val="0"/>
              </w:rPr>
              <w:t xml:space="preserve">Later Stone age (LSA) </w:t>
            </w:r>
          </w:p>
          <w:p w:rsidR="00000000" w:rsidDel="00000000" w:rsidP="00000000" w:rsidRDefault="00000000" w:rsidRPr="00000000" w14:paraId="0000018D">
            <w:pPr>
              <w:pageBreakBefore w:val="0"/>
              <w:rPr>
                <w:b w:val="1"/>
              </w:rPr>
            </w:pPr>
            <w:bookmarkStart w:colFirst="0" w:colLast="0" w:name="_gjdgxs" w:id="0"/>
            <w:bookmarkEnd w:id="0"/>
            <w:r w:rsidDel="00000000" w:rsidR="00000000" w:rsidRPr="00000000">
              <w:rPr>
                <w:b w:val="1"/>
                <w:rtl w:val="0"/>
              </w:rPr>
              <w:t xml:space="preserve">Knappers</w:t>
            </w:r>
          </w:p>
          <w:p w:rsidR="00000000" w:rsidDel="00000000" w:rsidP="00000000" w:rsidRDefault="00000000" w:rsidRPr="00000000" w14:paraId="0000018E">
            <w:pPr>
              <w:pageBreakBefore w:val="0"/>
              <w:rPr>
                <w:b w:val="1"/>
              </w:rPr>
            </w:pPr>
            <w:r w:rsidDel="00000000" w:rsidR="00000000" w:rsidRPr="00000000">
              <w:rPr>
                <w:b w:val="1"/>
                <w:rtl w:val="0"/>
              </w:rPr>
              <w:t xml:space="preserve">Flakes</w:t>
            </w:r>
          </w:p>
          <w:p w:rsidR="00000000" w:rsidDel="00000000" w:rsidP="00000000" w:rsidRDefault="00000000" w:rsidRPr="00000000" w14:paraId="0000018F">
            <w:pPr>
              <w:pageBreakBefore w:val="0"/>
              <w:rPr>
                <w:b w:val="1"/>
              </w:rPr>
            </w:pPr>
            <w:r w:rsidDel="00000000" w:rsidR="00000000" w:rsidRPr="00000000">
              <w:rPr>
                <w:b w:val="1"/>
                <w:rtl w:val="0"/>
              </w:rPr>
              <w:t xml:space="preserve">Techno-complex</w:t>
            </w:r>
          </w:p>
          <w:p w:rsidR="00000000" w:rsidDel="00000000" w:rsidP="00000000" w:rsidRDefault="00000000" w:rsidRPr="00000000" w14:paraId="00000190">
            <w:pPr>
              <w:pageBreakBefore w:val="0"/>
              <w:rPr>
                <w:b w:val="1"/>
              </w:rPr>
            </w:pPr>
            <w:r w:rsidDel="00000000" w:rsidR="00000000" w:rsidRPr="00000000">
              <w:rPr>
                <w:b w:val="1"/>
                <w:rtl w:val="0"/>
              </w:rPr>
              <w:t xml:space="preserve">Assemblages</w:t>
            </w:r>
          </w:p>
          <w:p w:rsidR="00000000" w:rsidDel="00000000" w:rsidP="00000000" w:rsidRDefault="00000000" w:rsidRPr="00000000" w14:paraId="00000191">
            <w:pPr>
              <w:pageBreakBefore w:val="0"/>
              <w:rPr>
                <w:b w:val="1"/>
              </w:rPr>
            </w:pPr>
            <w:r w:rsidDel="00000000" w:rsidR="00000000" w:rsidRPr="00000000">
              <w:rPr>
                <w:b w:val="1"/>
                <w:rtl w:val="0"/>
              </w:rPr>
              <w:t xml:space="preserve">Cores</w:t>
            </w:r>
          </w:p>
          <w:p w:rsidR="00000000" w:rsidDel="00000000" w:rsidP="00000000" w:rsidRDefault="00000000" w:rsidRPr="00000000" w14:paraId="00000192">
            <w:pPr>
              <w:pageBreakBefore w:val="0"/>
              <w:rPr>
                <w:b w:val="1"/>
              </w:rPr>
            </w:pPr>
            <w:r w:rsidDel="00000000" w:rsidR="00000000" w:rsidRPr="00000000">
              <w:rPr>
                <w:b w:val="1"/>
                <w:rtl w:val="0"/>
              </w:rPr>
              <w:t xml:space="preserve">Large Cutting Tools (LCTs)</w:t>
            </w:r>
          </w:p>
          <w:p w:rsidR="00000000" w:rsidDel="00000000" w:rsidP="00000000" w:rsidRDefault="00000000" w:rsidRPr="00000000" w14:paraId="00000193">
            <w:pPr>
              <w:pageBreakBefore w:val="0"/>
              <w:rPr/>
            </w:pPr>
            <w:r w:rsidDel="00000000" w:rsidR="00000000" w:rsidRPr="00000000">
              <w:rPr>
                <w:b w:val="1"/>
                <w:rtl w:val="0"/>
              </w:rPr>
              <w:t xml:space="preserve">Oldowan</w:t>
            </w:r>
            <w:r w:rsidDel="00000000" w:rsidR="00000000" w:rsidRPr="00000000">
              <w:rPr>
                <w:rtl w:val="0"/>
              </w:rPr>
            </w:r>
          </w:p>
        </w:tc>
        <w:tc>
          <w:tcPr>
            <w:shd w:fill="d0cece" w:val="clear"/>
          </w:tcPr>
          <w:p w:rsidR="00000000" w:rsidDel="00000000" w:rsidP="00000000" w:rsidRDefault="00000000" w:rsidRPr="00000000" w14:paraId="00000195">
            <w:pPr>
              <w:pageBreakBefore w:val="0"/>
              <w:rPr/>
            </w:pPr>
            <w:r w:rsidDel="00000000" w:rsidR="00000000" w:rsidRPr="00000000">
              <w:rPr>
                <w:rtl w:val="0"/>
              </w:rPr>
              <w:t xml:space="preserve">What other developments were happening in hominin species at the same time knappers were learning how to shape stone into functional tools?</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pPr>
            <w:r w:rsidDel="00000000" w:rsidR="00000000" w:rsidRPr="00000000">
              <w:rPr>
                <w:rtl w:val="0"/>
              </w:rPr>
              <w:t xml:space="preserve">How do researchers determine that a particular artifact belongs to an assemblage?</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pPr>
            <w:r w:rsidDel="00000000" w:rsidR="00000000" w:rsidRPr="00000000">
              <w:rPr>
                <w:rtl w:val="0"/>
              </w:rPr>
              <w:t xml:space="preserve">Describe what is known about the techno-complex Lomekwian.</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pPr>
            <w:r w:rsidDel="00000000" w:rsidR="00000000" w:rsidRPr="00000000">
              <w:rPr>
                <w:rtl w:val="0"/>
              </w:rPr>
              <w:t xml:space="preserve">Describe the Oldowan techno-complex. How does it differ from the Lomekwian? </w:t>
            </w:r>
          </w:p>
          <w:p w:rsidR="00000000" w:rsidDel="00000000" w:rsidP="00000000" w:rsidRDefault="00000000" w:rsidRPr="00000000" w14:paraId="0000019C">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19D">
            <w:pPr>
              <w:pageBreakBefore w:val="0"/>
              <w:jc w:val="right"/>
              <w:rPr/>
            </w:pPr>
            <w:r w:rsidDel="00000000" w:rsidR="00000000" w:rsidRPr="00000000">
              <w:rPr>
                <w:rtl w:val="0"/>
              </w:rPr>
              <w:t xml:space="preserve">Invisible Tool Manufacture and Use</w:t>
            </w:r>
          </w:p>
        </w:tc>
        <w:tc>
          <w:tcPr>
            <w:gridSpan w:val="2"/>
            <w:shd w:fill="d0cece" w:val="clear"/>
          </w:tcPr>
          <w:p w:rsidR="00000000" w:rsidDel="00000000" w:rsidP="00000000" w:rsidRDefault="00000000" w:rsidRPr="00000000" w14:paraId="0000019E">
            <w:pPr>
              <w:pageBreakBefore w:val="0"/>
              <w:rPr/>
            </w:pPr>
            <w:r w:rsidDel="00000000" w:rsidR="00000000" w:rsidRPr="00000000">
              <w:rPr>
                <w:rtl w:val="0"/>
              </w:rPr>
            </w:r>
          </w:p>
        </w:tc>
        <w:tc>
          <w:tcPr>
            <w:shd w:fill="d0cece" w:val="clear"/>
          </w:tcPr>
          <w:p w:rsidR="00000000" w:rsidDel="00000000" w:rsidP="00000000" w:rsidRDefault="00000000" w:rsidRPr="00000000" w14:paraId="000001A0">
            <w:pPr>
              <w:pageBreakBefore w:val="0"/>
              <w:rPr/>
            </w:pPr>
            <w:r w:rsidDel="00000000" w:rsidR="00000000" w:rsidRPr="00000000">
              <w:rPr>
                <w:rtl w:val="0"/>
              </w:rPr>
              <w:t xml:space="preserve">Explain why researchers may never have a complete picture of the types of tools early hominins and primates might have used, and how they used them.</w:t>
            </w:r>
          </w:p>
          <w:p w:rsidR="00000000" w:rsidDel="00000000" w:rsidP="00000000" w:rsidRDefault="00000000" w:rsidRPr="00000000" w14:paraId="000001A1">
            <w:pPr>
              <w:pageBreakBefore w:val="0"/>
              <w:rPr/>
            </w:pPr>
            <w:r w:rsidDel="00000000" w:rsidR="00000000" w:rsidRPr="00000000">
              <w:rPr>
                <w:rtl w:val="0"/>
              </w:rPr>
            </w:r>
          </w:p>
        </w:tc>
      </w:tr>
      <w:tr>
        <w:trPr>
          <w:cantSplit w:val="0"/>
          <w:tblHeader w:val="0"/>
        </w:trPr>
        <w:tc>
          <w:tcPr>
            <w:gridSpan w:val="4"/>
            <w:shd w:fill="ffffff" w:val="clear"/>
          </w:tcPr>
          <w:p w:rsidR="00000000" w:rsidDel="00000000" w:rsidP="00000000" w:rsidRDefault="00000000" w:rsidRPr="00000000" w14:paraId="000001A2">
            <w:pPr>
              <w:pageBreakBefore w:val="0"/>
              <w:rPr/>
            </w:pPr>
            <w:r w:rsidDel="00000000" w:rsidR="00000000" w:rsidRPr="00000000">
              <w:rPr>
                <w:rtl w:val="0"/>
              </w:rPr>
              <w:t xml:space="preserve">PUTTING IT TOGETHER:</w:t>
            </w:r>
          </w:p>
          <w:p w:rsidR="00000000" w:rsidDel="00000000" w:rsidP="00000000" w:rsidRDefault="00000000" w:rsidRPr="00000000" w14:paraId="000001A3">
            <w:pPr>
              <w:pageBreakBefore w:val="0"/>
              <w:rPr/>
            </w:pPr>
            <w:r w:rsidDel="00000000" w:rsidR="00000000" w:rsidRPr="00000000">
              <w:rPr>
                <w:rtl w:val="0"/>
              </w:rPr>
              <w:t xml:space="preserve">Your campus’s anthropology club is hosting an anthropologist who studied hominin remains in Africa. He says, “On my last trip to the East African Rift System someone on my team found a partial skull. We need to study it more, but from what we can tell so far, it has huge, flared zygomatic arches, a prognathic face and megadonts. ” </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pPr>
            <w:r w:rsidDel="00000000" w:rsidR="00000000" w:rsidRPr="00000000">
              <w:rPr>
                <w:rtl w:val="0"/>
              </w:rPr>
              <w:t xml:space="preserve">What is the anthropologist saying in “English?”</w:t>
            </w:r>
          </w:p>
          <w:p w:rsidR="00000000" w:rsidDel="00000000" w:rsidP="00000000" w:rsidRDefault="00000000" w:rsidRPr="00000000" w14:paraId="000001A6">
            <w:pPr>
              <w:pageBreakBefore w:val="0"/>
              <w:rPr/>
            </w:pPr>
            <w:r w:rsidDel="00000000" w:rsidR="00000000" w:rsidRPr="00000000">
              <w:rPr>
                <w:rtl w:val="0"/>
              </w:rPr>
              <w:t xml:space="preserve">Based on what you know, would this skull most likely belong to a gracile or a robust species of hominin? What sort of diet would this hominin have had? </w:t>
            </w:r>
          </w:p>
          <w:p w:rsidR="00000000" w:rsidDel="00000000" w:rsidP="00000000" w:rsidRDefault="00000000" w:rsidRPr="00000000" w14:paraId="000001A7">
            <w:pPr>
              <w:pageBreakBefore w:val="0"/>
              <w:rPr/>
            </w:pPr>
            <w:r w:rsidDel="00000000" w:rsidR="00000000" w:rsidRPr="00000000">
              <w:rPr>
                <w:rtl w:val="0"/>
              </w:rPr>
            </w:r>
          </w:p>
          <w:p w:rsidR="00000000" w:rsidDel="00000000" w:rsidP="00000000" w:rsidRDefault="00000000" w:rsidRPr="00000000" w14:paraId="000001A8">
            <w:pPr>
              <w:pageBreakBefore w:val="0"/>
              <w:rPr/>
            </w:pPr>
            <w:r w:rsidDel="00000000" w:rsidR="00000000" w:rsidRPr="00000000">
              <w:rPr>
                <w:rtl w:val="0"/>
              </w:rPr>
            </w:r>
          </w:p>
        </w:tc>
      </w:tr>
    </w:tbl>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4">
    <w:pPr>
      <w:pageBreakBefore w:val="0"/>
      <w:tabs>
        <w:tab w:val="center" w:pos="4680"/>
        <w:tab w:val="right" w:pos="9360"/>
      </w:tabs>
      <w:spacing w:after="0" w:line="240" w:lineRule="auto"/>
      <w:rPr>
        <w:i w:val="1"/>
        <w:sz w:val="16"/>
        <w:szCs w:val="16"/>
      </w:rPr>
    </w:pPr>
    <w:r w:rsidDel="00000000" w:rsidR="00000000" w:rsidRPr="00000000">
      <w:rPr/>
      <w:drawing>
        <wp:inline distB="0" distT="0" distL="0" distR="0">
          <wp:extent cx="842645" cy="294005"/>
          <wp:effectExtent b="0" l="0" r="0" t="0"/>
          <wp:docPr descr="https://licensebuttons.net/l/by-nc/4.0/88x31.png" id="1"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1B5">
    <w:pPr>
      <w:pageBreakBefore w:val="0"/>
      <w:tabs>
        <w:tab w:val="center" w:pos="4680"/>
        <w:tab w:val="right" w:pos="9360"/>
      </w:tabs>
      <w:spacing w:after="0" w:line="240" w:lineRule="auto"/>
      <w:rPr/>
    </w:pPr>
    <w:r w:rsidDel="00000000" w:rsidR="00000000" w:rsidRPr="00000000">
      <w:rPr>
        <w:i w:val="1"/>
        <w:sz w:val="16"/>
        <w:szCs w:val="16"/>
        <w:rtl w:val="0"/>
      </w:rPr>
      <w:t xml:space="preserve">Matrix Notes Reading Guides Created by Kathryn Klopfleisch 2020</w:t>
    </w: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Chapter 9: Early Hominins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